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B52E" w14:textId="77777777" w:rsidR="00AC2BB7" w:rsidRDefault="00AC2BB7" w:rsidP="00AC2BB7">
      <w:pPr>
        <w:pStyle w:val="paragraph"/>
        <w:spacing w:before="0" w:beforeAutospacing="0" w:after="0" w:afterAutospacing="0"/>
        <w:textAlignment w:val="baseline"/>
        <w:rPr>
          <w:rFonts w:ascii="Segoe UI" w:hAnsi="Segoe UI" w:cs="Segoe UI"/>
          <w:b/>
          <w:bCs/>
          <w:sz w:val="18"/>
          <w:szCs w:val="18"/>
        </w:rPr>
      </w:pPr>
      <w:r>
        <w:rPr>
          <w:rStyle w:val="normaltextrun"/>
          <w:b/>
          <w:bCs/>
          <w:sz w:val="22"/>
          <w:szCs w:val="22"/>
        </w:rPr>
        <w:t>A. DEFINITION</w:t>
      </w:r>
      <w:r>
        <w:rPr>
          <w:rStyle w:val="eop"/>
          <w:b/>
          <w:bCs/>
          <w:sz w:val="22"/>
          <w:szCs w:val="22"/>
        </w:rPr>
        <w:t> </w:t>
      </w:r>
    </w:p>
    <w:p w14:paraId="71C690C8"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9AD3826" w14:textId="4EFDF79E" w:rsidR="00AC2BB7" w:rsidRDefault="00AC2BB7" w:rsidP="52B4E5ED">
      <w:pPr>
        <w:pStyle w:val="paragraph"/>
        <w:spacing w:before="0" w:beforeAutospacing="0" w:after="0" w:afterAutospacing="0"/>
        <w:textAlignment w:val="baseline"/>
        <w:rPr>
          <w:rFonts w:ascii="Segoe UI" w:hAnsi="Segoe UI" w:cs="Segoe UI"/>
          <w:sz w:val="18"/>
          <w:szCs w:val="18"/>
        </w:rPr>
      </w:pPr>
      <w:r w:rsidRPr="52B4E5ED">
        <w:rPr>
          <w:rStyle w:val="normaltextrun"/>
          <w:sz w:val="22"/>
          <w:szCs w:val="22"/>
        </w:rPr>
        <w:t>Mini</w:t>
      </w:r>
      <w:r w:rsidR="60196A5B" w:rsidRPr="52B4E5ED">
        <w:rPr>
          <w:rStyle w:val="normaltextrun"/>
          <w:sz w:val="22"/>
          <w:szCs w:val="22"/>
        </w:rPr>
        <w:t xml:space="preserve"> </w:t>
      </w:r>
      <w:r w:rsidRPr="52B4E5ED">
        <w:rPr>
          <w:rStyle w:val="normaltextrun"/>
          <w:sz w:val="22"/>
          <w:szCs w:val="22"/>
        </w:rPr>
        <w:t>Grant funds are made available as a result of the BUP 1998, negotiated contract.  </w:t>
      </w:r>
      <w:r w:rsidRPr="52B4E5ED">
        <w:rPr>
          <w:rStyle w:val="normaltextrun"/>
          <w:b/>
          <w:bCs/>
          <w:sz w:val="22"/>
          <w:szCs w:val="22"/>
        </w:rPr>
        <w:t>Therefore, any Mini</w:t>
      </w:r>
      <w:r w:rsidR="409130D5" w:rsidRPr="52B4E5ED">
        <w:rPr>
          <w:rStyle w:val="normaltextrun"/>
          <w:b/>
          <w:bCs/>
          <w:sz w:val="22"/>
          <w:szCs w:val="22"/>
        </w:rPr>
        <w:t xml:space="preserve"> </w:t>
      </w:r>
      <w:r w:rsidRPr="52B4E5ED">
        <w:rPr>
          <w:rStyle w:val="normaltextrun"/>
          <w:b/>
          <w:bCs/>
          <w:sz w:val="22"/>
          <w:szCs w:val="22"/>
        </w:rPr>
        <w:t>Grant participant must be a unit member of BUP</w:t>
      </w:r>
      <w:r w:rsidRPr="52B4E5ED">
        <w:rPr>
          <w:rStyle w:val="normaltextrun"/>
          <w:sz w:val="22"/>
          <w:szCs w:val="22"/>
        </w:rPr>
        <w:t>.</w:t>
      </w:r>
      <w:r w:rsidRPr="52B4E5ED">
        <w:rPr>
          <w:rStyle w:val="eop"/>
          <w:sz w:val="22"/>
          <w:szCs w:val="22"/>
        </w:rPr>
        <w:t> </w:t>
      </w:r>
    </w:p>
    <w:p w14:paraId="354FEE6F"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67AEFFD" w14:textId="69DA77CC" w:rsidR="00AC2BB7" w:rsidRDefault="00AC2BB7" w:rsidP="52B4E5ED">
      <w:pPr>
        <w:pStyle w:val="paragraph"/>
        <w:spacing w:before="0" w:beforeAutospacing="0" w:after="0" w:afterAutospacing="0"/>
        <w:textAlignment w:val="baseline"/>
        <w:rPr>
          <w:rFonts w:ascii="Segoe UI" w:hAnsi="Segoe UI" w:cs="Segoe UI"/>
          <w:sz w:val="18"/>
          <w:szCs w:val="18"/>
        </w:rPr>
      </w:pPr>
      <w:r w:rsidRPr="52B4E5ED">
        <w:rPr>
          <w:rStyle w:val="normaltextrun"/>
          <w:sz w:val="22"/>
          <w:szCs w:val="22"/>
        </w:rPr>
        <w:t>Mini</w:t>
      </w:r>
      <w:r w:rsidR="31387DB3" w:rsidRPr="52B4E5ED">
        <w:rPr>
          <w:rStyle w:val="normaltextrun"/>
          <w:sz w:val="22"/>
          <w:szCs w:val="22"/>
        </w:rPr>
        <w:t xml:space="preserve"> </w:t>
      </w:r>
      <w:r w:rsidRPr="52B4E5ED">
        <w:rPr>
          <w:rStyle w:val="normaltextrun"/>
          <w:sz w:val="22"/>
          <w:szCs w:val="22"/>
        </w:rPr>
        <w:t xml:space="preserve">Grants are intended to offer individual staff members, or groups of staff members, an opportunity to secure salary stipends so that they may plan for </w:t>
      </w:r>
      <w:r w:rsidR="677A3EC4" w:rsidRPr="52B4E5ED">
        <w:rPr>
          <w:rStyle w:val="normaltextrun"/>
          <w:sz w:val="22"/>
          <w:szCs w:val="22"/>
        </w:rPr>
        <w:t>change or</w:t>
      </w:r>
      <w:r w:rsidRPr="52B4E5ED">
        <w:rPr>
          <w:rStyle w:val="normaltextrun"/>
          <w:sz w:val="22"/>
          <w:szCs w:val="22"/>
        </w:rPr>
        <w:t xml:space="preserve"> develop experimental programs.  These grants must be accomplished outside the normal day, and in addition to expected job responsibilities.  The grant must bring about some measurable result for the population for which the grant is intended.  The grant is to reflect the goals and philosophy of the Board of Cooperative Educational Services (BOCES).</w:t>
      </w:r>
      <w:r w:rsidRPr="52B4E5ED">
        <w:rPr>
          <w:rStyle w:val="eop"/>
          <w:sz w:val="22"/>
          <w:szCs w:val="22"/>
        </w:rPr>
        <w:t> </w:t>
      </w:r>
    </w:p>
    <w:p w14:paraId="4555AAAE" w14:textId="68BC130E" w:rsidR="00AC2BB7" w:rsidRDefault="00AC2BB7" w:rsidP="52B4E5ED">
      <w:pPr>
        <w:pStyle w:val="paragraph"/>
        <w:spacing w:before="0" w:beforeAutospacing="0" w:after="0" w:afterAutospacing="0"/>
        <w:textAlignment w:val="baseline"/>
        <w:rPr>
          <w:rFonts w:ascii="Segoe UI" w:hAnsi="Segoe UI" w:cs="Segoe UI"/>
          <w:sz w:val="18"/>
          <w:szCs w:val="18"/>
        </w:rPr>
      </w:pPr>
      <w:r w:rsidRPr="52B4E5ED">
        <w:rPr>
          <w:rStyle w:val="normaltextrun"/>
          <w:sz w:val="22"/>
          <w:szCs w:val="22"/>
        </w:rPr>
        <w:t>Some ideas that might be eligible for Mini</w:t>
      </w:r>
      <w:r w:rsidR="41F54AAA" w:rsidRPr="52B4E5ED">
        <w:rPr>
          <w:rStyle w:val="normaltextrun"/>
          <w:sz w:val="22"/>
          <w:szCs w:val="22"/>
        </w:rPr>
        <w:t xml:space="preserve"> </w:t>
      </w:r>
      <w:r w:rsidRPr="52B4E5ED">
        <w:rPr>
          <w:rStyle w:val="normaltextrun"/>
          <w:sz w:val="22"/>
          <w:szCs w:val="22"/>
        </w:rPr>
        <w:t>Grant funds include, but are not limited to:</w:t>
      </w:r>
      <w:r w:rsidRPr="52B4E5ED">
        <w:rPr>
          <w:rStyle w:val="eop"/>
          <w:sz w:val="22"/>
          <w:szCs w:val="22"/>
        </w:rPr>
        <w:t> </w:t>
      </w:r>
    </w:p>
    <w:p w14:paraId="0281B306"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a.  Research</w:t>
      </w:r>
      <w:r>
        <w:rPr>
          <w:rStyle w:val="eop"/>
          <w:sz w:val="22"/>
          <w:szCs w:val="22"/>
        </w:rPr>
        <w:t> </w:t>
      </w:r>
    </w:p>
    <w:p w14:paraId="44BDB08A"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b.  In-service planning and development</w:t>
      </w:r>
      <w:r>
        <w:rPr>
          <w:rStyle w:val="eop"/>
          <w:sz w:val="22"/>
          <w:szCs w:val="22"/>
        </w:rPr>
        <w:t> </w:t>
      </w:r>
    </w:p>
    <w:p w14:paraId="3C2A834A"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c.  Development of instructional materials</w:t>
      </w:r>
      <w:r>
        <w:rPr>
          <w:rStyle w:val="eop"/>
          <w:sz w:val="22"/>
          <w:szCs w:val="22"/>
        </w:rPr>
        <w:t> </w:t>
      </w:r>
    </w:p>
    <w:p w14:paraId="45FB809B"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d.  Public relations activities and/or projects</w:t>
      </w:r>
      <w:r>
        <w:rPr>
          <w:rStyle w:val="eop"/>
          <w:sz w:val="22"/>
          <w:szCs w:val="22"/>
        </w:rPr>
        <w:t> </w:t>
      </w:r>
    </w:p>
    <w:p w14:paraId="5C81822A"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e.  Pilot projects</w:t>
      </w:r>
      <w:r>
        <w:rPr>
          <w:rStyle w:val="eop"/>
          <w:sz w:val="22"/>
          <w:szCs w:val="22"/>
        </w:rPr>
        <w:t> </w:t>
      </w:r>
    </w:p>
    <w:p w14:paraId="6F6B6683"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f.  Writing of "outside" grant proposals</w:t>
      </w:r>
      <w:r>
        <w:rPr>
          <w:rStyle w:val="eop"/>
          <w:sz w:val="22"/>
          <w:szCs w:val="22"/>
        </w:rPr>
        <w:t> </w:t>
      </w:r>
    </w:p>
    <w:p w14:paraId="0648A6F4"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g.  Enhancements/updates of previously funded projects</w:t>
      </w:r>
      <w:r>
        <w:rPr>
          <w:rStyle w:val="eop"/>
          <w:sz w:val="22"/>
          <w:szCs w:val="22"/>
        </w:rPr>
        <w:t> </w:t>
      </w:r>
    </w:p>
    <w:p w14:paraId="2C399FC1"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h.  APPR projects</w:t>
      </w:r>
      <w:r>
        <w:rPr>
          <w:rStyle w:val="eop"/>
          <w:sz w:val="22"/>
          <w:szCs w:val="22"/>
        </w:rPr>
        <w:t> </w:t>
      </w:r>
    </w:p>
    <w:p w14:paraId="39B28309" w14:textId="77777777" w:rsidR="00AC2BB7" w:rsidRDefault="00AC2BB7" w:rsidP="00AC2BB7">
      <w:pPr>
        <w:pStyle w:val="paragraph"/>
        <w:spacing w:before="0" w:beforeAutospacing="0" w:after="0" w:afterAutospacing="0"/>
        <w:textAlignment w:val="baseline"/>
        <w:rPr>
          <w:rFonts w:ascii="Segoe UI" w:hAnsi="Segoe UI" w:cs="Segoe UI"/>
          <w:b/>
          <w:bCs/>
          <w:sz w:val="18"/>
          <w:szCs w:val="18"/>
        </w:rPr>
      </w:pPr>
      <w:r>
        <w:rPr>
          <w:rStyle w:val="eop"/>
          <w:b/>
          <w:bCs/>
          <w:sz w:val="22"/>
          <w:szCs w:val="22"/>
        </w:rPr>
        <w:t> </w:t>
      </w:r>
    </w:p>
    <w:p w14:paraId="1059B488" w14:textId="77777777" w:rsidR="00AC2BB7" w:rsidRDefault="00AC2BB7" w:rsidP="00AC2BB7">
      <w:pPr>
        <w:pStyle w:val="paragraph"/>
        <w:spacing w:before="0" w:beforeAutospacing="0" w:after="0" w:afterAutospacing="0"/>
        <w:textAlignment w:val="baseline"/>
        <w:rPr>
          <w:rFonts w:ascii="Segoe UI" w:hAnsi="Segoe UI" w:cs="Segoe UI"/>
          <w:b/>
          <w:bCs/>
          <w:sz w:val="18"/>
          <w:szCs w:val="18"/>
        </w:rPr>
      </w:pPr>
      <w:r>
        <w:rPr>
          <w:rStyle w:val="normaltextrun"/>
          <w:b/>
          <w:bCs/>
          <w:sz w:val="22"/>
          <w:szCs w:val="22"/>
        </w:rPr>
        <w:t>B. GUIDELINES</w:t>
      </w:r>
      <w:r>
        <w:rPr>
          <w:rStyle w:val="eop"/>
          <w:b/>
          <w:bCs/>
          <w:sz w:val="22"/>
          <w:szCs w:val="22"/>
        </w:rPr>
        <w:t> </w:t>
      </w:r>
    </w:p>
    <w:p w14:paraId="5C6F8B17"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E37C859"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normaltextrun"/>
          <w:sz w:val="22"/>
          <w:szCs w:val="22"/>
        </w:rPr>
        <w:t>These are the areas that the committee will consider when reviewing proposals for funding.</w:t>
      </w:r>
      <w:r>
        <w:rPr>
          <w:rStyle w:val="eop"/>
          <w:sz w:val="22"/>
          <w:szCs w:val="22"/>
        </w:rPr>
        <w:t> </w:t>
      </w:r>
    </w:p>
    <w:p w14:paraId="7D0DD3BF"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C57CD47" w14:textId="6F6ADFB4" w:rsidR="00C80C25" w:rsidRDefault="00AC2BB7" w:rsidP="00C80C25">
      <w:pPr>
        <w:pStyle w:val="paragraph"/>
        <w:numPr>
          <w:ilvl w:val="0"/>
          <w:numId w:val="5"/>
        </w:numPr>
        <w:spacing w:before="0" w:beforeAutospacing="0" w:after="0" w:afterAutospacing="0"/>
        <w:textAlignment w:val="baseline"/>
        <w:rPr>
          <w:rStyle w:val="normaltextrun"/>
          <w:sz w:val="22"/>
          <w:szCs w:val="22"/>
        </w:rPr>
      </w:pPr>
      <w:r w:rsidRPr="5340BA30">
        <w:rPr>
          <w:rStyle w:val="normaltextrun"/>
          <w:sz w:val="22"/>
          <w:szCs w:val="22"/>
        </w:rPr>
        <w:t xml:space="preserve">The number of students and/or staff that benefit from the project should be as great as </w:t>
      </w:r>
      <w:r>
        <w:tab/>
      </w:r>
      <w:r>
        <w:tab/>
      </w:r>
      <w:r w:rsidR="342E326F" w:rsidRPr="5340BA30">
        <w:rPr>
          <w:rStyle w:val="normaltextrun"/>
          <w:sz w:val="22"/>
          <w:szCs w:val="22"/>
        </w:rPr>
        <w:t>possible.</w:t>
      </w:r>
      <w:r w:rsidR="78B57BE2" w:rsidRPr="5340BA30">
        <w:rPr>
          <w:rStyle w:val="normaltextrun"/>
          <w:sz w:val="22"/>
          <w:szCs w:val="22"/>
        </w:rPr>
        <w:t xml:space="preserve">  </w:t>
      </w:r>
    </w:p>
    <w:p w14:paraId="4C584315" w14:textId="270C424A" w:rsidR="00AC2BB7" w:rsidRDefault="78B57BE2" w:rsidP="00C80C25">
      <w:pPr>
        <w:pStyle w:val="paragraph"/>
        <w:spacing w:before="0" w:beforeAutospacing="0" w:after="0" w:afterAutospacing="0"/>
        <w:ind w:left="1080"/>
        <w:textAlignment w:val="baseline"/>
        <w:rPr>
          <w:rFonts w:ascii="Segoe UI" w:hAnsi="Segoe UI" w:cs="Segoe UI"/>
          <w:sz w:val="18"/>
          <w:szCs w:val="18"/>
        </w:rPr>
      </w:pPr>
      <w:r w:rsidRPr="5340BA30">
        <w:rPr>
          <w:rStyle w:val="normaltextrun"/>
          <w:sz w:val="22"/>
          <w:szCs w:val="22"/>
        </w:rPr>
        <w:t xml:space="preserve">      </w:t>
      </w:r>
      <w:r w:rsidR="27F310E7" w:rsidRPr="5340BA30">
        <w:rPr>
          <w:rStyle w:val="normaltextrun"/>
          <w:sz w:val="22"/>
          <w:szCs w:val="22"/>
        </w:rPr>
        <w:t xml:space="preserve">      </w:t>
      </w:r>
    </w:p>
    <w:p w14:paraId="1205385F" w14:textId="51FB62CF" w:rsidR="00AC2BB7" w:rsidRDefault="00AC2BB7" w:rsidP="00C80C25">
      <w:pPr>
        <w:pStyle w:val="paragraph"/>
        <w:numPr>
          <w:ilvl w:val="0"/>
          <w:numId w:val="5"/>
        </w:numPr>
        <w:spacing w:before="0" w:beforeAutospacing="0" w:after="0" w:afterAutospacing="0"/>
        <w:textAlignment w:val="baseline"/>
        <w:rPr>
          <w:rStyle w:val="eop"/>
          <w:sz w:val="22"/>
          <w:szCs w:val="22"/>
        </w:rPr>
      </w:pPr>
      <w:r w:rsidRPr="5340BA30">
        <w:rPr>
          <w:rStyle w:val="normaltextrun"/>
          <w:sz w:val="22"/>
          <w:szCs w:val="22"/>
        </w:rPr>
        <w:t>Both individual and group projects will be considered.</w:t>
      </w:r>
      <w:r w:rsidRPr="5340BA30">
        <w:rPr>
          <w:rStyle w:val="eop"/>
          <w:sz w:val="22"/>
          <w:szCs w:val="22"/>
        </w:rPr>
        <w:t> </w:t>
      </w:r>
    </w:p>
    <w:p w14:paraId="022B4B7B" w14:textId="77777777" w:rsidR="00C80C25" w:rsidRDefault="00C80C25" w:rsidP="00C80C25">
      <w:pPr>
        <w:pStyle w:val="paragraph"/>
        <w:spacing w:before="0" w:beforeAutospacing="0" w:after="0" w:afterAutospacing="0"/>
        <w:textAlignment w:val="baseline"/>
        <w:rPr>
          <w:rFonts w:ascii="Segoe UI" w:hAnsi="Segoe UI" w:cs="Segoe UI"/>
          <w:sz w:val="18"/>
          <w:szCs w:val="18"/>
        </w:rPr>
      </w:pPr>
    </w:p>
    <w:p w14:paraId="2E49B9CD" w14:textId="0C4002FF" w:rsidR="00AC2BB7" w:rsidRDefault="00AC2BB7" w:rsidP="00C80C25">
      <w:pPr>
        <w:pStyle w:val="paragraph"/>
        <w:numPr>
          <w:ilvl w:val="0"/>
          <w:numId w:val="5"/>
        </w:numPr>
        <w:spacing w:before="0" w:beforeAutospacing="0" w:after="0" w:afterAutospacing="0"/>
        <w:textAlignment w:val="baseline"/>
        <w:rPr>
          <w:rStyle w:val="normaltextrun"/>
          <w:sz w:val="22"/>
          <w:szCs w:val="22"/>
        </w:rPr>
      </w:pPr>
      <w:r w:rsidRPr="52B4E5ED">
        <w:rPr>
          <w:rStyle w:val="normaltextrun"/>
          <w:sz w:val="22"/>
          <w:szCs w:val="22"/>
        </w:rPr>
        <w:t>Grants cover stipends to grant participants.  Mini</w:t>
      </w:r>
      <w:r w:rsidR="062EC44B" w:rsidRPr="52B4E5ED">
        <w:rPr>
          <w:rStyle w:val="normaltextrun"/>
          <w:sz w:val="22"/>
          <w:szCs w:val="22"/>
        </w:rPr>
        <w:t xml:space="preserve"> </w:t>
      </w:r>
      <w:r w:rsidRPr="52B4E5ED">
        <w:rPr>
          <w:rStyle w:val="normaltextrun"/>
          <w:sz w:val="22"/>
          <w:szCs w:val="22"/>
        </w:rPr>
        <w:t>Grant funds do not cover the following</w:t>
      </w:r>
      <w:r w:rsidR="2DC79C0B" w:rsidRPr="52B4E5ED">
        <w:rPr>
          <w:rStyle w:val="normaltextrun"/>
          <w:sz w:val="22"/>
          <w:szCs w:val="22"/>
        </w:rPr>
        <w:t xml:space="preserve"> </w:t>
      </w:r>
      <w:r>
        <w:tab/>
      </w:r>
      <w:r w:rsidRPr="52B4E5ED">
        <w:rPr>
          <w:rStyle w:val="normaltextrun"/>
          <w:sz w:val="22"/>
          <w:szCs w:val="22"/>
        </w:rPr>
        <w:t xml:space="preserve">expenses: transportation, typing, data entry, materials and/or copying.  </w:t>
      </w:r>
    </w:p>
    <w:p w14:paraId="3A593B2D" w14:textId="77777777" w:rsidR="00C80C25" w:rsidRDefault="00C80C25" w:rsidP="00C80C25">
      <w:pPr>
        <w:pStyle w:val="paragraph"/>
        <w:spacing w:before="0" w:beforeAutospacing="0" w:after="0" w:afterAutospacing="0"/>
        <w:textAlignment w:val="baseline"/>
        <w:rPr>
          <w:rFonts w:ascii="Segoe UI" w:hAnsi="Segoe UI" w:cs="Segoe UI"/>
          <w:sz w:val="18"/>
          <w:szCs w:val="18"/>
        </w:rPr>
      </w:pPr>
    </w:p>
    <w:p w14:paraId="39D53179" w14:textId="2D2E64F2" w:rsidR="00AC2BB7" w:rsidRDefault="00AC2BB7" w:rsidP="00C80C25">
      <w:pPr>
        <w:pStyle w:val="paragraph"/>
        <w:numPr>
          <w:ilvl w:val="0"/>
          <w:numId w:val="5"/>
        </w:numPr>
        <w:spacing w:before="0" w:beforeAutospacing="0" w:after="0" w:afterAutospacing="0"/>
        <w:textAlignment w:val="baseline"/>
        <w:rPr>
          <w:rStyle w:val="normaltextrun"/>
          <w:sz w:val="22"/>
          <w:szCs w:val="22"/>
        </w:rPr>
      </w:pPr>
      <w:r w:rsidRPr="00427EAE">
        <w:rPr>
          <w:rStyle w:val="normaltextrun"/>
          <w:b/>
          <w:bCs/>
          <w:i/>
          <w:iCs/>
          <w:sz w:val="22"/>
          <w:szCs w:val="22"/>
        </w:rPr>
        <w:t>As of July 1, 2015</w:t>
      </w:r>
      <w:r w:rsidRPr="00427EAE">
        <w:rPr>
          <w:rStyle w:val="normaltextrun"/>
          <w:b/>
          <w:bCs/>
          <w:sz w:val="22"/>
          <w:szCs w:val="22"/>
        </w:rPr>
        <w:t>,</w:t>
      </w:r>
      <w:r w:rsidRPr="00427EAE">
        <w:rPr>
          <w:rStyle w:val="normaltextrun"/>
          <w:sz w:val="22"/>
          <w:szCs w:val="22"/>
        </w:rPr>
        <w:t xml:space="preserve"> the stipends for completed </w:t>
      </w:r>
      <w:r w:rsidR="65B6CBC6" w:rsidRPr="00427EAE">
        <w:rPr>
          <w:rStyle w:val="normaltextrun"/>
          <w:sz w:val="22"/>
          <w:szCs w:val="22"/>
        </w:rPr>
        <w:t>mini grants</w:t>
      </w:r>
      <w:r w:rsidRPr="00427EAE">
        <w:rPr>
          <w:rStyle w:val="normaltextrun"/>
          <w:sz w:val="22"/>
          <w:szCs w:val="22"/>
        </w:rPr>
        <w:t> are $33.00 per hour for professional staff and $23.00 for associate teachers. Rates are subject to contractual changes. </w:t>
      </w:r>
      <w:r w:rsidR="61E12FE5" w:rsidRPr="00427EAE">
        <w:rPr>
          <w:rStyle w:val="normaltextrun"/>
          <w:sz w:val="22"/>
          <w:szCs w:val="22"/>
        </w:rPr>
        <w:t xml:space="preserve"> Under Review 6/7/21</w:t>
      </w:r>
    </w:p>
    <w:p w14:paraId="52DA57C6" w14:textId="77777777" w:rsidR="00C80C25" w:rsidRPr="00427EAE" w:rsidRDefault="00C80C25" w:rsidP="00C80C25">
      <w:pPr>
        <w:pStyle w:val="paragraph"/>
        <w:spacing w:before="0" w:beforeAutospacing="0" w:after="0" w:afterAutospacing="0"/>
        <w:textAlignment w:val="baseline"/>
        <w:rPr>
          <w:rFonts w:ascii="Segoe UI" w:hAnsi="Segoe UI" w:cs="Segoe UI"/>
          <w:sz w:val="18"/>
          <w:szCs w:val="18"/>
        </w:rPr>
      </w:pPr>
    </w:p>
    <w:p w14:paraId="0630459C" w14:textId="30E37C59" w:rsidR="00AC2BB7" w:rsidRDefault="00AC2BB7" w:rsidP="00C80C25">
      <w:pPr>
        <w:pStyle w:val="paragraph"/>
        <w:numPr>
          <w:ilvl w:val="0"/>
          <w:numId w:val="5"/>
        </w:numPr>
        <w:spacing w:before="0" w:beforeAutospacing="0" w:after="0" w:afterAutospacing="0"/>
        <w:textAlignment w:val="baseline"/>
        <w:rPr>
          <w:rStyle w:val="eop"/>
          <w:sz w:val="22"/>
          <w:szCs w:val="22"/>
        </w:rPr>
      </w:pPr>
      <w:r w:rsidRPr="52B4E5ED">
        <w:rPr>
          <w:rStyle w:val="normaltextrun"/>
          <w:sz w:val="22"/>
          <w:szCs w:val="22"/>
        </w:rPr>
        <w:t>If a portion of the Mini</w:t>
      </w:r>
      <w:r w:rsidR="18BB898B" w:rsidRPr="52B4E5ED">
        <w:rPr>
          <w:rStyle w:val="normaltextrun"/>
          <w:sz w:val="22"/>
          <w:szCs w:val="22"/>
        </w:rPr>
        <w:t xml:space="preserve"> </w:t>
      </w:r>
      <w:r w:rsidRPr="52B4E5ED">
        <w:rPr>
          <w:rStyle w:val="normaltextrun"/>
          <w:sz w:val="22"/>
          <w:szCs w:val="22"/>
        </w:rPr>
        <w:t>Grant results in an experimental program to be implemented during the regular classroom/school time, funds will be available only for the planning stage, not implementation.</w:t>
      </w:r>
      <w:r w:rsidRPr="52B4E5ED">
        <w:rPr>
          <w:rStyle w:val="eop"/>
          <w:sz w:val="22"/>
          <w:szCs w:val="22"/>
        </w:rPr>
        <w:t> </w:t>
      </w:r>
    </w:p>
    <w:p w14:paraId="3BDD3914" w14:textId="77777777" w:rsidR="00C80C25" w:rsidRDefault="00C80C25" w:rsidP="00C80C25">
      <w:pPr>
        <w:pStyle w:val="paragraph"/>
        <w:spacing w:before="0" w:beforeAutospacing="0" w:after="0" w:afterAutospacing="0"/>
        <w:textAlignment w:val="baseline"/>
        <w:rPr>
          <w:rFonts w:ascii="Segoe UI" w:hAnsi="Segoe UI" w:cs="Segoe UI"/>
          <w:sz w:val="18"/>
          <w:szCs w:val="18"/>
        </w:rPr>
      </w:pPr>
    </w:p>
    <w:p w14:paraId="2C4F82EB" w14:textId="3579BC57" w:rsidR="00AC2BB7" w:rsidRDefault="00AC2BB7" w:rsidP="00C80C25">
      <w:pPr>
        <w:pStyle w:val="paragraph"/>
        <w:numPr>
          <w:ilvl w:val="0"/>
          <w:numId w:val="5"/>
        </w:numPr>
        <w:spacing w:before="0" w:beforeAutospacing="0" w:after="0" w:afterAutospacing="0"/>
        <w:textAlignment w:val="baseline"/>
        <w:rPr>
          <w:rStyle w:val="normaltextrun"/>
          <w:sz w:val="22"/>
          <w:szCs w:val="22"/>
        </w:rPr>
      </w:pPr>
      <w:r w:rsidRPr="51BCB96B">
        <w:rPr>
          <w:rStyle w:val="normaltextrun"/>
          <w:sz w:val="22"/>
          <w:szCs w:val="22"/>
        </w:rPr>
        <w:t>There should be evidence of the project’s relationship to curriculum/programs.</w:t>
      </w:r>
    </w:p>
    <w:p w14:paraId="6361AEBF" w14:textId="77777777" w:rsidR="00C80C25" w:rsidRDefault="00C80C25" w:rsidP="00C80C25">
      <w:pPr>
        <w:pStyle w:val="paragraph"/>
        <w:spacing w:before="0" w:beforeAutospacing="0" w:after="0" w:afterAutospacing="0"/>
        <w:textAlignment w:val="baseline"/>
        <w:rPr>
          <w:rFonts w:ascii="Segoe UI" w:hAnsi="Segoe UI" w:cs="Segoe UI"/>
          <w:sz w:val="18"/>
          <w:szCs w:val="18"/>
        </w:rPr>
      </w:pPr>
    </w:p>
    <w:p w14:paraId="04EB24B4" w14:textId="2D405523" w:rsidR="00AC2BB7" w:rsidRDefault="00AC2BB7" w:rsidP="52B4E5ED">
      <w:pPr>
        <w:pStyle w:val="paragraph"/>
        <w:spacing w:before="0" w:beforeAutospacing="0" w:after="0" w:afterAutospacing="0"/>
        <w:ind w:left="720"/>
        <w:textAlignment w:val="baseline"/>
        <w:rPr>
          <w:rFonts w:ascii="Segoe UI" w:hAnsi="Segoe UI" w:cs="Segoe UI"/>
          <w:sz w:val="18"/>
          <w:szCs w:val="18"/>
        </w:rPr>
      </w:pPr>
      <w:r w:rsidRPr="52B4E5ED">
        <w:rPr>
          <w:rStyle w:val="normaltextrun"/>
          <w:b/>
          <w:bCs/>
          <w:sz w:val="22"/>
          <w:szCs w:val="22"/>
        </w:rPr>
        <w:t>7.</w:t>
      </w:r>
      <w:r w:rsidRPr="52B4E5ED">
        <w:rPr>
          <w:rStyle w:val="normaltextrun"/>
          <w:sz w:val="22"/>
          <w:szCs w:val="22"/>
        </w:rPr>
        <w:t> Proposals submitted will consist primarily of </w:t>
      </w:r>
      <w:r w:rsidRPr="52B4E5ED">
        <w:rPr>
          <w:rStyle w:val="normaltextrun"/>
          <w:b/>
          <w:bCs/>
          <w:sz w:val="22"/>
          <w:szCs w:val="22"/>
          <w:u w:val="single"/>
        </w:rPr>
        <w:t>original materials</w:t>
      </w:r>
      <w:r w:rsidRPr="52B4E5ED">
        <w:rPr>
          <w:rStyle w:val="normaltextrun"/>
          <w:sz w:val="22"/>
          <w:szCs w:val="22"/>
        </w:rPr>
        <w:t xml:space="preserve"> and/or concepts.  Any intent to duplicate published materials must be stated in the objectives of the grant </w:t>
      </w:r>
      <w:r w:rsidR="7EDC6378" w:rsidRPr="52B4E5ED">
        <w:rPr>
          <w:rStyle w:val="normaltextrun"/>
          <w:sz w:val="22"/>
          <w:szCs w:val="22"/>
        </w:rPr>
        <w:t>proposal and</w:t>
      </w:r>
      <w:r w:rsidRPr="52B4E5ED">
        <w:rPr>
          <w:rStyle w:val="normaltextrun"/>
          <w:sz w:val="22"/>
          <w:szCs w:val="22"/>
        </w:rPr>
        <w:t> </w:t>
      </w:r>
      <w:r w:rsidRPr="52B4E5ED">
        <w:rPr>
          <w:rStyle w:val="normaltextrun"/>
          <w:b/>
          <w:bCs/>
          <w:sz w:val="22"/>
          <w:szCs w:val="22"/>
          <w:u w:val="single"/>
        </w:rPr>
        <w:t>must not exceed 33% of the completed grant</w:t>
      </w:r>
      <w:r w:rsidRPr="52B4E5ED">
        <w:rPr>
          <w:rStyle w:val="normaltextrun"/>
          <w:sz w:val="22"/>
          <w:szCs w:val="22"/>
        </w:rPr>
        <w:t>.  If the primary objective is to compile materials from several sources, an exception may be made.  However, this objective must be clearly stated in the grant proposal. Appendices of supplementary materials may be added to a grant, but major portions must be original.</w:t>
      </w:r>
      <w:r w:rsidRPr="52B4E5ED">
        <w:rPr>
          <w:rStyle w:val="eop"/>
          <w:sz w:val="22"/>
          <w:szCs w:val="22"/>
        </w:rPr>
        <w:t> </w:t>
      </w:r>
    </w:p>
    <w:p w14:paraId="4BEBB541" w14:textId="78958079" w:rsidR="00AC2BB7" w:rsidRDefault="00AC2BB7" w:rsidP="00AC2BB7">
      <w:pPr>
        <w:pStyle w:val="paragraph"/>
        <w:spacing w:before="0" w:beforeAutospacing="0" w:after="0" w:afterAutospacing="0"/>
        <w:ind w:left="720"/>
        <w:textAlignment w:val="baseline"/>
        <w:rPr>
          <w:rStyle w:val="eop"/>
          <w:sz w:val="22"/>
          <w:szCs w:val="22"/>
        </w:rPr>
      </w:pPr>
      <w:r>
        <w:rPr>
          <w:rStyle w:val="normaltextrun"/>
          <w:b/>
          <w:bCs/>
          <w:sz w:val="22"/>
          <w:szCs w:val="22"/>
        </w:rPr>
        <w:t>8.</w:t>
      </w:r>
      <w:r>
        <w:rPr>
          <w:rStyle w:val="normaltextrun"/>
          <w:sz w:val="22"/>
          <w:szCs w:val="22"/>
        </w:rPr>
        <w:t> All sources used in the completion of the grant must be listed in a BIBLIOGRAPHY or RESOURCE PAGE in compliance with copyright laws.  Such documentation will also assist those using grant materials in the future.</w:t>
      </w:r>
      <w:r>
        <w:rPr>
          <w:rStyle w:val="eop"/>
          <w:sz w:val="22"/>
          <w:szCs w:val="22"/>
        </w:rPr>
        <w:t> </w:t>
      </w:r>
    </w:p>
    <w:p w14:paraId="029995BE" w14:textId="77777777" w:rsidR="00C80C25" w:rsidRDefault="00C80C25" w:rsidP="00AC2BB7">
      <w:pPr>
        <w:pStyle w:val="paragraph"/>
        <w:spacing w:before="0" w:beforeAutospacing="0" w:after="0" w:afterAutospacing="0"/>
        <w:ind w:left="720"/>
        <w:textAlignment w:val="baseline"/>
        <w:rPr>
          <w:rFonts w:ascii="Segoe UI" w:hAnsi="Segoe UI" w:cs="Segoe UI"/>
          <w:sz w:val="18"/>
          <w:szCs w:val="18"/>
        </w:rPr>
      </w:pPr>
    </w:p>
    <w:p w14:paraId="2C954A5E" w14:textId="5204394A" w:rsidR="00AC2BB7" w:rsidRDefault="00AC2BB7" w:rsidP="5340BA30">
      <w:pPr>
        <w:pStyle w:val="paragraph"/>
        <w:spacing w:before="0" w:beforeAutospacing="0" w:after="0" w:afterAutospacing="0"/>
        <w:ind w:left="690"/>
        <w:textAlignment w:val="baseline"/>
        <w:rPr>
          <w:rFonts w:ascii="Segoe UI" w:hAnsi="Segoe UI" w:cs="Segoe UI"/>
          <w:sz w:val="18"/>
          <w:szCs w:val="18"/>
        </w:rPr>
      </w:pPr>
      <w:r w:rsidRPr="52B4E5ED">
        <w:rPr>
          <w:rStyle w:val="normaltextrun"/>
          <w:b/>
          <w:bCs/>
          <w:sz w:val="22"/>
          <w:szCs w:val="22"/>
        </w:rPr>
        <w:t>9.</w:t>
      </w:r>
      <w:r w:rsidRPr="52B4E5ED">
        <w:rPr>
          <w:rStyle w:val="normaltextrun"/>
          <w:sz w:val="22"/>
          <w:szCs w:val="22"/>
        </w:rPr>
        <w:t> </w:t>
      </w:r>
      <w:r w:rsidRPr="52B4E5ED">
        <w:rPr>
          <w:rStyle w:val="normaltextrun"/>
          <w:b/>
          <w:bCs/>
          <w:sz w:val="22"/>
          <w:szCs w:val="22"/>
        </w:rPr>
        <w:t>Guidelines for mini</w:t>
      </w:r>
      <w:r w:rsidR="1DD4EF29" w:rsidRPr="52B4E5ED">
        <w:rPr>
          <w:rStyle w:val="normaltextrun"/>
          <w:b/>
          <w:bCs/>
          <w:sz w:val="22"/>
          <w:szCs w:val="22"/>
        </w:rPr>
        <w:t xml:space="preserve"> </w:t>
      </w:r>
      <w:r w:rsidRPr="52B4E5ED">
        <w:rPr>
          <w:rStyle w:val="normaltextrun"/>
          <w:b/>
          <w:bCs/>
          <w:sz w:val="22"/>
          <w:szCs w:val="22"/>
        </w:rPr>
        <w:t>grants focused on staff learning of educational programs, electronic and/or others: </w:t>
      </w:r>
      <w:r w:rsidRPr="52B4E5ED">
        <w:rPr>
          <w:rStyle w:val="eop"/>
          <w:sz w:val="22"/>
          <w:szCs w:val="22"/>
        </w:rPr>
        <w:t> </w:t>
      </w:r>
    </w:p>
    <w:p w14:paraId="7652C41F" w14:textId="77777777" w:rsidR="00AC2BB7" w:rsidRDefault="00AC2BB7" w:rsidP="00AC2BB7">
      <w:pPr>
        <w:pStyle w:val="paragraph"/>
        <w:spacing w:before="0" w:beforeAutospacing="0" w:after="0" w:afterAutospacing="0"/>
        <w:ind w:left="1440"/>
        <w:textAlignment w:val="baseline"/>
        <w:rPr>
          <w:rFonts w:ascii="Segoe UI" w:hAnsi="Segoe UI" w:cs="Segoe UI"/>
          <w:sz w:val="18"/>
          <w:szCs w:val="18"/>
        </w:rPr>
      </w:pPr>
      <w:r>
        <w:rPr>
          <w:rStyle w:val="normaltextrun"/>
          <w:b/>
          <w:bCs/>
          <w:sz w:val="22"/>
          <w:szCs w:val="22"/>
        </w:rPr>
        <w:t>* We will approve up to 10 hours per staff person to learn educational programs (this is due to the varied times it takes for individuals to understand a program).</w:t>
      </w:r>
      <w:r>
        <w:rPr>
          <w:rStyle w:val="eop"/>
          <w:sz w:val="22"/>
          <w:szCs w:val="22"/>
        </w:rPr>
        <w:t> </w:t>
      </w:r>
    </w:p>
    <w:p w14:paraId="603AE081" w14:textId="77777777" w:rsidR="00AC2BB7" w:rsidRDefault="00AC2BB7" w:rsidP="00AC2BB7">
      <w:pPr>
        <w:pStyle w:val="paragraph"/>
        <w:spacing w:before="0" w:beforeAutospacing="0" w:after="0" w:afterAutospacing="0"/>
        <w:ind w:left="1440"/>
        <w:textAlignment w:val="baseline"/>
        <w:rPr>
          <w:rFonts w:ascii="Segoe UI" w:hAnsi="Segoe UI" w:cs="Segoe UI"/>
          <w:sz w:val="18"/>
          <w:szCs w:val="18"/>
        </w:rPr>
      </w:pPr>
      <w:r>
        <w:rPr>
          <w:rStyle w:val="normaltextrun"/>
          <w:b/>
          <w:bCs/>
          <w:sz w:val="22"/>
          <w:szCs w:val="22"/>
        </w:rPr>
        <w:t>* We will require a CONCRETE product that will guide new users on the program. </w:t>
      </w:r>
      <w:r>
        <w:rPr>
          <w:rStyle w:val="eop"/>
          <w:sz w:val="22"/>
          <w:szCs w:val="22"/>
        </w:rPr>
        <w:t> </w:t>
      </w:r>
    </w:p>
    <w:p w14:paraId="4DC3AFD2" w14:textId="77777777" w:rsidR="00AC2BB7" w:rsidRDefault="00AC2BB7" w:rsidP="00AC2BB7">
      <w:pPr>
        <w:pStyle w:val="paragraph"/>
        <w:spacing w:before="0" w:beforeAutospacing="0" w:after="0" w:afterAutospacing="0"/>
        <w:ind w:left="1440"/>
        <w:textAlignment w:val="baseline"/>
        <w:rPr>
          <w:rFonts w:ascii="Segoe UI" w:hAnsi="Segoe UI" w:cs="Segoe UI"/>
          <w:sz w:val="18"/>
          <w:szCs w:val="18"/>
        </w:rPr>
      </w:pPr>
      <w:r>
        <w:rPr>
          <w:rStyle w:val="normaltextrun"/>
          <w:b/>
          <w:bCs/>
          <w:sz w:val="22"/>
          <w:szCs w:val="22"/>
        </w:rPr>
        <w:t>* We will require lessons or projects that will document the application of the program and its use by others at Monroe One.</w:t>
      </w:r>
      <w:r>
        <w:rPr>
          <w:rStyle w:val="eop"/>
          <w:sz w:val="22"/>
          <w:szCs w:val="22"/>
        </w:rPr>
        <w:t> </w:t>
      </w:r>
    </w:p>
    <w:p w14:paraId="673CE7E6" w14:textId="77777777" w:rsidR="00AC2BB7" w:rsidRDefault="00AC2BB7" w:rsidP="00AC2BB7">
      <w:pPr>
        <w:pStyle w:val="paragraph"/>
        <w:spacing w:before="0" w:beforeAutospacing="0" w:after="0" w:afterAutospacing="0"/>
        <w:ind w:left="1440"/>
        <w:textAlignment w:val="baseline"/>
        <w:rPr>
          <w:rStyle w:val="eop"/>
          <w:sz w:val="22"/>
          <w:szCs w:val="22"/>
        </w:rPr>
      </w:pPr>
      <w:r>
        <w:rPr>
          <w:rStyle w:val="normaltextrun"/>
          <w:b/>
          <w:bCs/>
          <w:sz w:val="22"/>
          <w:szCs w:val="22"/>
        </w:rPr>
        <w:t>* Time approved will depend upon the proposed product. </w:t>
      </w:r>
      <w:r>
        <w:rPr>
          <w:rStyle w:val="eop"/>
          <w:sz w:val="22"/>
          <w:szCs w:val="22"/>
        </w:rPr>
        <w:t> </w:t>
      </w:r>
    </w:p>
    <w:p w14:paraId="326ACD2F" w14:textId="77777777" w:rsidR="00B82961" w:rsidRDefault="00B82961" w:rsidP="00AC2BB7">
      <w:pPr>
        <w:pStyle w:val="paragraph"/>
        <w:spacing w:before="0" w:beforeAutospacing="0" w:after="0" w:afterAutospacing="0"/>
        <w:ind w:left="1440"/>
        <w:textAlignment w:val="baseline"/>
        <w:rPr>
          <w:rFonts w:ascii="Segoe UI" w:hAnsi="Segoe UI" w:cs="Segoe UI"/>
          <w:sz w:val="18"/>
          <w:szCs w:val="18"/>
        </w:rPr>
      </w:pPr>
    </w:p>
    <w:p w14:paraId="3271833E" w14:textId="428928DB" w:rsidR="00AC2BB7" w:rsidRDefault="00AC2BB7" w:rsidP="5340BA30">
      <w:pPr>
        <w:pStyle w:val="paragraph"/>
        <w:spacing w:before="0" w:beforeAutospacing="0" w:after="0" w:afterAutospacing="0"/>
        <w:ind w:left="720"/>
        <w:textAlignment w:val="baseline"/>
        <w:rPr>
          <w:rStyle w:val="normaltextrun"/>
          <w:sz w:val="22"/>
          <w:szCs w:val="22"/>
        </w:rPr>
      </w:pPr>
      <w:r w:rsidRPr="5340BA30">
        <w:rPr>
          <w:rStyle w:val="normaltextrun"/>
          <w:b/>
          <w:bCs/>
          <w:sz w:val="22"/>
          <w:szCs w:val="22"/>
        </w:rPr>
        <w:t>10.</w:t>
      </w:r>
      <w:r w:rsidRPr="5340BA30">
        <w:rPr>
          <w:rStyle w:val="normaltextrun"/>
          <w:sz w:val="22"/>
          <w:szCs w:val="22"/>
        </w:rPr>
        <w:t> All grant proposals must contain the following sections. (Please write in outline form)</w:t>
      </w:r>
    </w:p>
    <w:p w14:paraId="433CDC4E" w14:textId="77777777" w:rsidR="00B82961" w:rsidRDefault="00B82961" w:rsidP="5340BA30">
      <w:pPr>
        <w:pStyle w:val="paragraph"/>
        <w:spacing w:before="0" w:beforeAutospacing="0" w:after="0" w:afterAutospacing="0"/>
        <w:ind w:left="720"/>
        <w:textAlignment w:val="baseline"/>
        <w:rPr>
          <w:rFonts w:ascii="Segoe UI" w:hAnsi="Segoe UI" w:cs="Segoe UI"/>
          <w:sz w:val="18"/>
          <w:szCs w:val="18"/>
        </w:rPr>
      </w:pPr>
    </w:p>
    <w:p w14:paraId="26994FE0" w14:textId="741BCDFE" w:rsidR="00AC2BB7" w:rsidRDefault="00AC2BB7" w:rsidP="00B82961">
      <w:pPr>
        <w:pStyle w:val="paragraph"/>
        <w:numPr>
          <w:ilvl w:val="0"/>
          <w:numId w:val="6"/>
        </w:numPr>
        <w:spacing w:before="0" w:beforeAutospacing="0" w:after="0" w:afterAutospacing="0"/>
        <w:textAlignment w:val="baseline"/>
        <w:rPr>
          <w:rStyle w:val="eop"/>
          <w:sz w:val="22"/>
          <w:szCs w:val="22"/>
        </w:rPr>
      </w:pPr>
      <w:r w:rsidRPr="5340BA30">
        <w:rPr>
          <w:rStyle w:val="normaltextrun"/>
          <w:sz w:val="22"/>
          <w:szCs w:val="22"/>
        </w:rPr>
        <w:t>Educational Need</w:t>
      </w:r>
      <w:r w:rsidRPr="5340BA30">
        <w:rPr>
          <w:rStyle w:val="eop"/>
          <w:sz w:val="22"/>
          <w:szCs w:val="22"/>
        </w:rPr>
        <w:t> </w:t>
      </w:r>
    </w:p>
    <w:p w14:paraId="76DC14ED" w14:textId="77777777" w:rsidR="00B82961" w:rsidRDefault="00B82961" w:rsidP="00B82961">
      <w:pPr>
        <w:pStyle w:val="paragraph"/>
        <w:spacing w:before="0" w:beforeAutospacing="0" w:after="0" w:afterAutospacing="0"/>
        <w:ind w:left="1080"/>
        <w:textAlignment w:val="baseline"/>
        <w:rPr>
          <w:rFonts w:ascii="Segoe UI" w:hAnsi="Segoe UI" w:cs="Segoe UI"/>
          <w:sz w:val="18"/>
          <w:szCs w:val="18"/>
        </w:rPr>
      </w:pPr>
    </w:p>
    <w:p w14:paraId="62A12A62" w14:textId="740366D8" w:rsidR="00B82961" w:rsidRPr="00487734" w:rsidRDefault="00AC2BB7" w:rsidP="00487734">
      <w:pPr>
        <w:pStyle w:val="paragraph"/>
        <w:numPr>
          <w:ilvl w:val="0"/>
          <w:numId w:val="6"/>
        </w:numPr>
        <w:spacing w:before="0" w:beforeAutospacing="0" w:after="0" w:afterAutospacing="0"/>
        <w:textAlignment w:val="baseline"/>
        <w:rPr>
          <w:rStyle w:val="eop"/>
          <w:sz w:val="22"/>
          <w:szCs w:val="22"/>
        </w:rPr>
      </w:pPr>
      <w:r w:rsidRPr="52B4E5ED">
        <w:rPr>
          <w:rStyle w:val="normaltextrun"/>
          <w:sz w:val="22"/>
          <w:szCs w:val="22"/>
        </w:rPr>
        <w:t>Mini</w:t>
      </w:r>
      <w:r w:rsidR="23B893B0" w:rsidRPr="52B4E5ED">
        <w:rPr>
          <w:rStyle w:val="normaltextrun"/>
          <w:sz w:val="22"/>
          <w:szCs w:val="22"/>
        </w:rPr>
        <w:t xml:space="preserve"> </w:t>
      </w:r>
      <w:r w:rsidRPr="52B4E5ED">
        <w:rPr>
          <w:rStyle w:val="normaltextrun"/>
          <w:sz w:val="22"/>
          <w:szCs w:val="22"/>
        </w:rPr>
        <w:t>Grant Objectives in behavioral terms.  Example:  The Mini</w:t>
      </w:r>
      <w:r w:rsidR="24B95B21" w:rsidRPr="52B4E5ED">
        <w:rPr>
          <w:rStyle w:val="normaltextrun"/>
          <w:sz w:val="22"/>
          <w:szCs w:val="22"/>
        </w:rPr>
        <w:t xml:space="preserve"> </w:t>
      </w:r>
      <w:r w:rsidRPr="52B4E5ED">
        <w:rPr>
          <w:rStyle w:val="normaltextrun"/>
          <w:sz w:val="22"/>
          <w:szCs w:val="22"/>
        </w:rPr>
        <w:t>Grant participant will develop 20 lessons, make supplemental visuals to support curriculum (Please include the actual number), create SMART Board (Please include actual number), etc.</w:t>
      </w:r>
    </w:p>
    <w:p w14:paraId="629A1EBD" w14:textId="7E76B8D2" w:rsidR="00AC2BB7" w:rsidRDefault="00AC2BB7" w:rsidP="00B82961">
      <w:pPr>
        <w:pStyle w:val="paragraph"/>
        <w:spacing w:before="0" w:beforeAutospacing="0" w:after="0" w:afterAutospacing="0"/>
        <w:ind w:left="1080"/>
        <w:textAlignment w:val="baseline"/>
        <w:rPr>
          <w:rFonts w:ascii="Segoe UI" w:hAnsi="Segoe UI" w:cs="Segoe UI"/>
          <w:sz w:val="18"/>
          <w:szCs w:val="18"/>
        </w:rPr>
      </w:pPr>
      <w:r w:rsidRPr="52B4E5ED">
        <w:rPr>
          <w:rStyle w:val="eop"/>
          <w:sz w:val="22"/>
          <w:szCs w:val="22"/>
        </w:rPr>
        <w:t> </w:t>
      </w:r>
    </w:p>
    <w:p w14:paraId="4D9A14BF" w14:textId="6EF2696A" w:rsidR="00AC2BB7" w:rsidRDefault="00AC2BB7" w:rsidP="00B82961">
      <w:pPr>
        <w:pStyle w:val="paragraph"/>
        <w:numPr>
          <w:ilvl w:val="0"/>
          <w:numId w:val="6"/>
        </w:numPr>
        <w:spacing w:before="0" w:beforeAutospacing="0" w:after="0" w:afterAutospacing="0"/>
        <w:textAlignment w:val="baseline"/>
        <w:rPr>
          <w:rStyle w:val="eop"/>
          <w:sz w:val="22"/>
          <w:szCs w:val="22"/>
        </w:rPr>
      </w:pPr>
      <w:r w:rsidRPr="52B4E5ED">
        <w:rPr>
          <w:rStyle w:val="normaltextrun"/>
          <w:sz w:val="22"/>
          <w:szCs w:val="22"/>
        </w:rPr>
        <w:t>Completed Mini</w:t>
      </w:r>
      <w:r w:rsidR="77550A64" w:rsidRPr="52B4E5ED">
        <w:rPr>
          <w:rStyle w:val="normaltextrun"/>
          <w:sz w:val="22"/>
          <w:szCs w:val="22"/>
        </w:rPr>
        <w:t xml:space="preserve"> </w:t>
      </w:r>
      <w:r w:rsidRPr="52B4E5ED">
        <w:rPr>
          <w:rStyle w:val="normaltextrun"/>
          <w:sz w:val="22"/>
          <w:szCs w:val="22"/>
        </w:rPr>
        <w:t>Grant Objectives.  Example:  The completed grant will contain 20 lessons plans</w:t>
      </w:r>
      <w:r w:rsidR="414EEF75" w:rsidRPr="52B4E5ED">
        <w:rPr>
          <w:rStyle w:val="normaltextrun"/>
          <w:sz w:val="22"/>
          <w:szCs w:val="22"/>
        </w:rPr>
        <w:t xml:space="preserve"> that</w:t>
      </w:r>
      <w:r w:rsidRPr="52B4E5ED">
        <w:rPr>
          <w:rStyle w:val="normaltextrun"/>
          <w:sz w:val="22"/>
          <w:szCs w:val="22"/>
        </w:rPr>
        <w:t xml:space="preserve"> </w:t>
      </w:r>
      <w:proofErr w:type="gramStart"/>
      <w:r w:rsidRPr="52B4E5ED">
        <w:rPr>
          <w:rStyle w:val="normaltextrun"/>
          <w:sz w:val="22"/>
          <w:szCs w:val="22"/>
        </w:rPr>
        <w:t>utiliz</w:t>
      </w:r>
      <w:r w:rsidR="2565BC1E" w:rsidRPr="52B4E5ED">
        <w:rPr>
          <w:rStyle w:val="normaltextrun"/>
          <w:sz w:val="22"/>
          <w:szCs w:val="22"/>
        </w:rPr>
        <w:t>es</w:t>
      </w:r>
      <w:proofErr w:type="gramEnd"/>
      <w:r w:rsidRPr="52B4E5ED">
        <w:rPr>
          <w:rStyle w:val="normaltextrun"/>
          <w:sz w:val="22"/>
          <w:szCs w:val="22"/>
        </w:rPr>
        <w:t> </w:t>
      </w:r>
      <w:r w:rsidR="10337D5C" w:rsidRPr="52B4E5ED">
        <w:rPr>
          <w:rStyle w:val="normaltextrun"/>
          <w:sz w:val="22"/>
          <w:szCs w:val="22"/>
        </w:rPr>
        <w:t xml:space="preserve">the </w:t>
      </w:r>
      <w:r w:rsidRPr="52B4E5ED">
        <w:rPr>
          <w:rStyle w:val="normaltextrun"/>
          <w:sz w:val="22"/>
          <w:szCs w:val="22"/>
        </w:rPr>
        <w:t>GANAG format, create visuals to support special subject curriculum, compile digital resources.</w:t>
      </w:r>
      <w:r w:rsidRPr="52B4E5ED">
        <w:rPr>
          <w:rStyle w:val="eop"/>
          <w:sz w:val="22"/>
          <w:szCs w:val="22"/>
        </w:rPr>
        <w:t> </w:t>
      </w:r>
    </w:p>
    <w:p w14:paraId="6B531FA8" w14:textId="77777777" w:rsidR="00B82961" w:rsidRDefault="00B82961" w:rsidP="00B82961">
      <w:pPr>
        <w:pStyle w:val="paragraph"/>
        <w:spacing w:before="0" w:beforeAutospacing="0" w:after="0" w:afterAutospacing="0"/>
        <w:ind w:left="1080"/>
        <w:textAlignment w:val="baseline"/>
        <w:rPr>
          <w:rFonts w:ascii="Segoe UI" w:hAnsi="Segoe UI" w:cs="Segoe UI"/>
          <w:sz w:val="18"/>
          <w:szCs w:val="18"/>
        </w:rPr>
      </w:pPr>
    </w:p>
    <w:p w14:paraId="7D36DCC6" w14:textId="01263D31" w:rsidR="00836373" w:rsidRPr="00836373" w:rsidRDefault="00AC2BB7" w:rsidP="00836373">
      <w:pPr>
        <w:pStyle w:val="paragraph"/>
        <w:numPr>
          <w:ilvl w:val="0"/>
          <w:numId w:val="6"/>
        </w:numPr>
        <w:spacing w:before="0" w:beforeAutospacing="0" w:after="0" w:afterAutospacing="0"/>
        <w:textAlignment w:val="baseline"/>
        <w:rPr>
          <w:rStyle w:val="eop"/>
          <w:sz w:val="22"/>
          <w:szCs w:val="22"/>
        </w:rPr>
      </w:pPr>
      <w:r w:rsidRPr="52B4E5ED">
        <w:rPr>
          <w:rStyle w:val="normaltextrun"/>
          <w:sz w:val="22"/>
          <w:szCs w:val="22"/>
        </w:rPr>
        <w:t>Description• How the Mini</w:t>
      </w:r>
      <w:r w:rsidR="56A67D02" w:rsidRPr="52B4E5ED">
        <w:rPr>
          <w:rStyle w:val="normaltextrun"/>
          <w:sz w:val="22"/>
          <w:szCs w:val="22"/>
        </w:rPr>
        <w:t xml:space="preserve"> </w:t>
      </w:r>
      <w:r w:rsidRPr="52B4E5ED">
        <w:rPr>
          <w:rStyle w:val="normaltextrun"/>
          <w:sz w:val="22"/>
          <w:szCs w:val="22"/>
        </w:rPr>
        <w:t>Grant will be completed (Including materials and </w:t>
      </w:r>
      <w:r w:rsidR="4F1B029D" w:rsidRPr="52B4E5ED">
        <w:rPr>
          <w:rStyle w:val="normaltextrun"/>
          <w:sz w:val="22"/>
          <w:szCs w:val="22"/>
        </w:rPr>
        <w:t>activities) •</w:t>
      </w:r>
      <w:r w:rsidRPr="52B4E5ED">
        <w:rPr>
          <w:rStyle w:val="normaltextrun"/>
          <w:sz w:val="22"/>
          <w:szCs w:val="22"/>
        </w:rPr>
        <w:t> How the completed Mini</w:t>
      </w:r>
      <w:r w:rsidR="5A3A4D27" w:rsidRPr="52B4E5ED">
        <w:rPr>
          <w:rStyle w:val="normaltextrun"/>
          <w:sz w:val="22"/>
          <w:szCs w:val="22"/>
        </w:rPr>
        <w:t xml:space="preserve"> </w:t>
      </w:r>
      <w:r w:rsidRPr="52B4E5ED">
        <w:rPr>
          <w:rStyle w:val="normaltextrun"/>
          <w:sz w:val="22"/>
          <w:szCs w:val="22"/>
        </w:rPr>
        <w:t>Grant will be utilized (Including numbers of students and/or staff who could benefit from the use the Mini</w:t>
      </w:r>
      <w:r w:rsidR="3DD4FAB2" w:rsidRPr="52B4E5ED">
        <w:rPr>
          <w:rStyle w:val="normaltextrun"/>
          <w:sz w:val="22"/>
          <w:szCs w:val="22"/>
        </w:rPr>
        <w:t xml:space="preserve"> </w:t>
      </w:r>
      <w:r w:rsidRPr="52B4E5ED">
        <w:rPr>
          <w:rStyle w:val="normaltextrun"/>
          <w:sz w:val="22"/>
          <w:szCs w:val="22"/>
        </w:rPr>
        <w:t>Grant)</w:t>
      </w:r>
    </w:p>
    <w:p w14:paraId="348D2E46" w14:textId="77777777" w:rsidR="00B82961" w:rsidRDefault="00B82961" w:rsidP="52B4E5ED">
      <w:pPr>
        <w:pStyle w:val="paragraph"/>
        <w:spacing w:before="0" w:beforeAutospacing="0" w:after="0" w:afterAutospacing="0"/>
        <w:ind w:left="360"/>
        <w:textAlignment w:val="baseline"/>
        <w:rPr>
          <w:rFonts w:ascii="Segoe UI" w:hAnsi="Segoe UI" w:cs="Segoe UI"/>
          <w:sz w:val="18"/>
          <w:szCs w:val="18"/>
        </w:rPr>
      </w:pPr>
    </w:p>
    <w:p w14:paraId="0F4FC222" w14:textId="3F57C6A0" w:rsidR="00836373" w:rsidRPr="00836373" w:rsidRDefault="00AC2BB7" w:rsidP="00836373">
      <w:pPr>
        <w:pStyle w:val="paragraph"/>
        <w:numPr>
          <w:ilvl w:val="0"/>
          <w:numId w:val="6"/>
        </w:numPr>
        <w:spacing w:before="0" w:beforeAutospacing="0" w:after="0" w:afterAutospacing="0"/>
        <w:textAlignment w:val="baseline"/>
        <w:rPr>
          <w:sz w:val="22"/>
          <w:szCs w:val="22"/>
        </w:rPr>
      </w:pPr>
      <w:r w:rsidRPr="52B4E5ED">
        <w:rPr>
          <w:rStyle w:val="normaltextrun"/>
          <w:sz w:val="22"/>
          <w:szCs w:val="22"/>
        </w:rPr>
        <w:t>Method of Evaluation• State how you will evaluate your Mini</w:t>
      </w:r>
      <w:r w:rsidR="168CA7CA" w:rsidRPr="52B4E5ED">
        <w:rPr>
          <w:rStyle w:val="normaltextrun"/>
          <w:sz w:val="22"/>
          <w:szCs w:val="22"/>
        </w:rPr>
        <w:t xml:space="preserve"> </w:t>
      </w:r>
      <w:r w:rsidRPr="52B4E5ED">
        <w:rPr>
          <w:rStyle w:val="normaltextrun"/>
          <w:sz w:val="22"/>
          <w:szCs w:val="22"/>
        </w:rPr>
        <w:t>Grant (i.e.: checklist, surveys, pre and post evaluation, etc.)</w:t>
      </w:r>
      <w:r w:rsidRPr="52B4E5ED">
        <w:rPr>
          <w:rStyle w:val="eop"/>
          <w:sz w:val="22"/>
          <w:szCs w:val="22"/>
        </w:rPr>
        <w:t> </w:t>
      </w:r>
    </w:p>
    <w:p w14:paraId="355A465D" w14:textId="77777777" w:rsidR="00AB67B4" w:rsidRDefault="00AC2BB7" w:rsidP="00836373">
      <w:pPr>
        <w:pStyle w:val="paragraph"/>
        <w:spacing w:before="0" w:beforeAutospacing="0" w:after="0" w:afterAutospacing="0"/>
        <w:ind w:left="720" w:firstLine="360"/>
        <w:textAlignment w:val="baseline"/>
        <w:rPr>
          <w:rStyle w:val="normaltextrun"/>
          <w:sz w:val="22"/>
          <w:szCs w:val="22"/>
        </w:rPr>
      </w:pPr>
      <w:r>
        <w:rPr>
          <w:rStyle w:val="normaltextrun"/>
          <w:sz w:val="22"/>
          <w:szCs w:val="22"/>
        </w:rPr>
        <w:t xml:space="preserve">•An example of this evaluation must be included. </w:t>
      </w:r>
    </w:p>
    <w:p w14:paraId="2F7275A6" w14:textId="77777777" w:rsidR="00AB67B4" w:rsidRDefault="00AB67B4" w:rsidP="00AC2BB7">
      <w:pPr>
        <w:pStyle w:val="paragraph"/>
        <w:spacing w:before="0" w:beforeAutospacing="0" w:after="0" w:afterAutospacing="0"/>
        <w:ind w:left="360"/>
        <w:textAlignment w:val="baseline"/>
        <w:rPr>
          <w:rStyle w:val="normaltextrun"/>
          <w:sz w:val="22"/>
          <w:szCs w:val="22"/>
        </w:rPr>
      </w:pPr>
    </w:p>
    <w:p w14:paraId="5B14FE2F" w14:textId="3DEFB152" w:rsidR="00AC2BB7" w:rsidRDefault="00AC2BB7" w:rsidP="00AC2BB7">
      <w:pPr>
        <w:pStyle w:val="paragraph"/>
        <w:spacing w:before="0" w:beforeAutospacing="0" w:after="0" w:afterAutospacing="0"/>
        <w:ind w:left="360"/>
        <w:textAlignment w:val="baseline"/>
        <w:rPr>
          <w:rStyle w:val="eop"/>
          <w:sz w:val="22"/>
          <w:szCs w:val="22"/>
        </w:rPr>
      </w:pPr>
      <w:r>
        <w:rPr>
          <w:rStyle w:val="normaltextrun"/>
          <w:b/>
          <w:bCs/>
          <w:sz w:val="22"/>
          <w:szCs w:val="22"/>
        </w:rPr>
        <w:t>C. PROPOSAL CHECKLIST AND PROCEDURES</w:t>
      </w:r>
      <w:r>
        <w:rPr>
          <w:rStyle w:val="eop"/>
          <w:sz w:val="22"/>
          <w:szCs w:val="22"/>
        </w:rPr>
        <w:t> </w:t>
      </w:r>
    </w:p>
    <w:p w14:paraId="30D1FFDA" w14:textId="77777777" w:rsidR="00836373" w:rsidRDefault="00836373" w:rsidP="00AC2BB7">
      <w:pPr>
        <w:pStyle w:val="paragraph"/>
        <w:spacing w:before="0" w:beforeAutospacing="0" w:after="0" w:afterAutospacing="0"/>
        <w:ind w:left="360"/>
        <w:textAlignment w:val="baseline"/>
        <w:rPr>
          <w:rFonts w:ascii="Segoe UI" w:hAnsi="Segoe UI" w:cs="Segoe UI"/>
          <w:sz w:val="18"/>
          <w:szCs w:val="18"/>
        </w:rPr>
      </w:pPr>
    </w:p>
    <w:p w14:paraId="4F682644"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normaltextrun"/>
          <w:b/>
          <w:bCs/>
          <w:sz w:val="22"/>
          <w:szCs w:val="22"/>
          <w:u w:val="single"/>
        </w:rPr>
        <w:t>Supervisor forms are no longer required:</w:t>
      </w:r>
      <w:r>
        <w:rPr>
          <w:rStyle w:val="eop"/>
          <w:sz w:val="22"/>
          <w:szCs w:val="22"/>
        </w:rPr>
        <w:t> </w:t>
      </w:r>
    </w:p>
    <w:p w14:paraId="6990ECB2" w14:textId="1E5DC711" w:rsidR="00AC2BB7" w:rsidRDefault="00AC2BB7" w:rsidP="52B4E5ED">
      <w:pPr>
        <w:pStyle w:val="paragraph"/>
        <w:spacing w:before="0" w:beforeAutospacing="0" w:after="0" w:afterAutospacing="0"/>
        <w:ind w:left="360"/>
        <w:textAlignment w:val="baseline"/>
        <w:rPr>
          <w:rFonts w:ascii="Segoe UI" w:hAnsi="Segoe UI" w:cs="Segoe UI"/>
          <w:sz w:val="18"/>
          <w:szCs w:val="18"/>
        </w:rPr>
      </w:pPr>
      <w:r w:rsidRPr="52B4E5ED">
        <w:rPr>
          <w:rStyle w:val="normaltextrun"/>
          <w:b/>
          <w:bCs/>
          <w:sz w:val="22"/>
          <w:szCs w:val="22"/>
        </w:rPr>
        <w:t xml:space="preserve">You may inform your supervisor that you are submitting a </w:t>
      </w:r>
      <w:r w:rsidR="5D95E971" w:rsidRPr="52B4E5ED">
        <w:rPr>
          <w:rStyle w:val="normaltextrun"/>
          <w:b/>
          <w:bCs/>
          <w:sz w:val="22"/>
          <w:szCs w:val="22"/>
        </w:rPr>
        <w:t>proposal,</w:t>
      </w:r>
      <w:r w:rsidRPr="52B4E5ED">
        <w:rPr>
          <w:rStyle w:val="normaltextrun"/>
          <w:b/>
          <w:bCs/>
          <w:sz w:val="22"/>
          <w:szCs w:val="22"/>
        </w:rPr>
        <w:t xml:space="preserve"> but it is not required</w:t>
      </w:r>
      <w:r w:rsidR="00487734" w:rsidRPr="00487734">
        <w:rPr>
          <w:rFonts w:ascii="Segoe UI" w:hAnsi="Segoe UI" w:cs="Segoe UI"/>
          <w:sz w:val="18"/>
          <w:szCs w:val="18"/>
        </w:rPr>
        <w:t>.</w:t>
      </w:r>
    </w:p>
    <w:p w14:paraId="77D55B60"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eop"/>
          <w:sz w:val="22"/>
          <w:szCs w:val="22"/>
        </w:rPr>
        <w:t> </w:t>
      </w:r>
    </w:p>
    <w:p w14:paraId="4F1F7599" w14:textId="77777777" w:rsidR="00AC2BB7" w:rsidRDefault="00AC2BB7" w:rsidP="00AC2BB7">
      <w:pPr>
        <w:pStyle w:val="paragraph"/>
        <w:spacing w:before="0" w:beforeAutospacing="0" w:after="0" w:afterAutospacing="0"/>
        <w:ind w:left="360"/>
        <w:textAlignment w:val="baseline"/>
        <w:rPr>
          <w:rStyle w:val="eop"/>
          <w:sz w:val="22"/>
          <w:szCs w:val="22"/>
        </w:rPr>
      </w:pPr>
      <w:r>
        <w:rPr>
          <w:rStyle w:val="normaltextrun"/>
          <w:b/>
          <w:bCs/>
          <w:sz w:val="22"/>
          <w:szCs w:val="22"/>
        </w:rPr>
        <w:t>Mini Grant Proposal Review</w:t>
      </w:r>
      <w:r>
        <w:rPr>
          <w:rStyle w:val="normaltextrun"/>
          <w:sz w:val="22"/>
          <w:szCs w:val="22"/>
        </w:rPr>
        <w:t>: All grant proposals are to be </w:t>
      </w:r>
      <w:r>
        <w:rPr>
          <w:rStyle w:val="normaltextrun"/>
          <w:b/>
          <w:bCs/>
          <w:sz w:val="22"/>
          <w:szCs w:val="22"/>
          <w:u w:val="single"/>
        </w:rPr>
        <w:t>reviewed and signed</w:t>
      </w:r>
      <w:r>
        <w:rPr>
          <w:rStyle w:val="normaltextrun"/>
          <w:sz w:val="22"/>
          <w:szCs w:val="22"/>
        </w:rPr>
        <w:t> </w:t>
      </w:r>
      <w:r>
        <w:rPr>
          <w:rStyle w:val="normaltextrun"/>
          <w:b/>
          <w:bCs/>
          <w:sz w:val="22"/>
          <w:szCs w:val="22"/>
          <w:u w:val="single"/>
        </w:rPr>
        <w:t>by a Mini-Grant Member</w:t>
      </w:r>
      <w:r>
        <w:rPr>
          <w:rStyle w:val="normaltextrun"/>
          <w:sz w:val="22"/>
          <w:szCs w:val="22"/>
        </w:rPr>
        <w:t>. </w:t>
      </w:r>
      <w:r>
        <w:rPr>
          <w:rStyle w:val="eop"/>
          <w:sz w:val="22"/>
          <w:szCs w:val="22"/>
        </w:rPr>
        <w:t> </w:t>
      </w:r>
    </w:p>
    <w:p w14:paraId="5C656856" w14:textId="77777777" w:rsidR="00836373" w:rsidRDefault="00836373" w:rsidP="00AC2BB7">
      <w:pPr>
        <w:pStyle w:val="paragraph"/>
        <w:spacing w:before="0" w:beforeAutospacing="0" w:after="0" w:afterAutospacing="0"/>
        <w:ind w:left="360"/>
        <w:textAlignment w:val="baseline"/>
        <w:rPr>
          <w:rFonts w:ascii="Segoe UI" w:hAnsi="Segoe UI" w:cs="Segoe UI"/>
          <w:sz w:val="18"/>
          <w:szCs w:val="18"/>
        </w:rPr>
      </w:pPr>
    </w:p>
    <w:p w14:paraId="04EF5503"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normaltextrun"/>
          <w:b/>
          <w:bCs/>
          <w:sz w:val="22"/>
          <w:szCs w:val="22"/>
        </w:rPr>
        <w:t>Mini Grant Proposal Submission</w:t>
      </w:r>
      <w:r>
        <w:rPr>
          <w:rStyle w:val="normaltextrun"/>
          <w:sz w:val="22"/>
          <w:szCs w:val="22"/>
        </w:rPr>
        <w:t>: </w:t>
      </w:r>
      <w:r>
        <w:rPr>
          <w:rStyle w:val="eop"/>
          <w:sz w:val="22"/>
          <w:szCs w:val="22"/>
        </w:rPr>
        <w:t> </w:t>
      </w:r>
    </w:p>
    <w:p w14:paraId="6C9D132D" w14:textId="31BF71E6" w:rsidR="00AC2BB7" w:rsidRDefault="00AC2BB7" w:rsidP="52B4E5ED">
      <w:pPr>
        <w:pStyle w:val="paragraph"/>
        <w:spacing w:before="0" w:beforeAutospacing="0" w:after="0" w:afterAutospacing="0"/>
        <w:ind w:left="360"/>
        <w:textAlignment w:val="baseline"/>
        <w:rPr>
          <w:rFonts w:ascii="Segoe UI" w:hAnsi="Segoe UI" w:cs="Segoe UI"/>
          <w:sz w:val="18"/>
          <w:szCs w:val="18"/>
        </w:rPr>
      </w:pPr>
      <w:r w:rsidRPr="52B4E5ED">
        <w:rPr>
          <w:rStyle w:val="normaltextrun"/>
          <w:color w:val="000000" w:themeColor="text1"/>
          <w:sz w:val="22"/>
          <w:szCs w:val="22"/>
        </w:rPr>
        <w:t>Cover sheets and proposals</w:t>
      </w:r>
      <w:r w:rsidRPr="52B4E5ED">
        <w:rPr>
          <w:rStyle w:val="normaltextrun"/>
          <w:sz w:val="22"/>
          <w:szCs w:val="22"/>
        </w:rPr>
        <w:t> for the </w:t>
      </w:r>
      <w:r w:rsidR="7927C4D0" w:rsidRPr="52B4E5ED">
        <w:rPr>
          <w:rStyle w:val="normaltextrun"/>
          <w:sz w:val="22"/>
          <w:szCs w:val="22"/>
        </w:rPr>
        <w:t>upcoming</w:t>
      </w:r>
      <w:r w:rsidRPr="52B4E5ED">
        <w:rPr>
          <w:rStyle w:val="normaltextrun"/>
          <w:sz w:val="22"/>
          <w:szCs w:val="22"/>
        </w:rPr>
        <w:t> school year can be turned in to any committee member at any time up until </w:t>
      </w:r>
      <w:r w:rsidRPr="52B4E5ED">
        <w:rPr>
          <w:rStyle w:val="normaltextrun"/>
          <w:b/>
          <w:bCs/>
          <w:sz w:val="22"/>
          <w:szCs w:val="22"/>
        </w:rPr>
        <w:t>April</w:t>
      </w:r>
      <w:r w:rsidR="4FE19D8A" w:rsidRPr="52B4E5ED">
        <w:rPr>
          <w:rStyle w:val="normaltextrun"/>
          <w:b/>
          <w:bCs/>
          <w:sz w:val="22"/>
          <w:szCs w:val="22"/>
        </w:rPr>
        <w:t xml:space="preserve"> 1</w:t>
      </w:r>
      <w:r w:rsidR="4FE19D8A" w:rsidRPr="52B4E5ED">
        <w:rPr>
          <w:rStyle w:val="normaltextrun"/>
          <w:b/>
          <w:bCs/>
          <w:sz w:val="22"/>
          <w:szCs w:val="22"/>
          <w:vertAlign w:val="superscript"/>
        </w:rPr>
        <w:t>st</w:t>
      </w:r>
      <w:r w:rsidR="4FE19D8A" w:rsidRPr="52B4E5ED">
        <w:rPr>
          <w:rStyle w:val="normaltextrun"/>
          <w:b/>
          <w:bCs/>
          <w:sz w:val="22"/>
          <w:szCs w:val="22"/>
        </w:rPr>
        <w:t xml:space="preserve"> </w:t>
      </w:r>
      <w:r w:rsidR="73AB342E" w:rsidRPr="52B4E5ED">
        <w:rPr>
          <w:rStyle w:val="normaltextrun"/>
          <w:b/>
          <w:bCs/>
          <w:sz w:val="22"/>
          <w:szCs w:val="22"/>
        </w:rPr>
        <w:t>(or the next school day) of that school year</w:t>
      </w:r>
      <w:r w:rsidRPr="52B4E5ED">
        <w:rPr>
          <w:rStyle w:val="normaltextrun"/>
          <w:b/>
          <w:bCs/>
          <w:sz w:val="22"/>
          <w:szCs w:val="22"/>
        </w:rPr>
        <w:t>.</w:t>
      </w:r>
      <w:r w:rsidRPr="52B4E5ED">
        <w:rPr>
          <w:rStyle w:val="normaltextrun"/>
          <w:sz w:val="22"/>
          <w:szCs w:val="22"/>
        </w:rPr>
        <w:t xml:space="preserve"> However, it is not guaranteed that funds will be available after the initial round of grant </w:t>
      </w:r>
      <w:proofErr w:type="gramStart"/>
      <w:r w:rsidRPr="52B4E5ED">
        <w:rPr>
          <w:rStyle w:val="normaltextrun"/>
          <w:sz w:val="22"/>
          <w:szCs w:val="22"/>
        </w:rPr>
        <w:t>proposals that</w:t>
      </w:r>
      <w:proofErr w:type="gramEnd"/>
      <w:r w:rsidRPr="52B4E5ED">
        <w:rPr>
          <w:rStyle w:val="normaltextrun"/>
          <w:sz w:val="22"/>
          <w:szCs w:val="22"/>
        </w:rPr>
        <w:t> are reviewed and approved.  Budgetary restrictions may limit funding.  </w:t>
      </w:r>
      <w:r w:rsidRPr="52B4E5ED">
        <w:rPr>
          <w:rStyle w:val="eop"/>
          <w:sz w:val="22"/>
          <w:szCs w:val="22"/>
        </w:rPr>
        <w:t> </w:t>
      </w:r>
    </w:p>
    <w:p w14:paraId="60F5A34D"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eop"/>
          <w:sz w:val="22"/>
          <w:szCs w:val="22"/>
        </w:rPr>
        <w:t> </w:t>
      </w:r>
    </w:p>
    <w:p w14:paraId="4A86A7D9" w14:textId="191B47F4" w:rsidR="00AC2BB7" w:rsidRDefault="00AC2BB7" w:rsidP="5340BA30">
      <w:pPr>
        <w:pStyle w:val="paragraph"/>
        <w:spacing w:before="0" w:beforeAutospacing="0" w:after="0" w:afterAutospacing="0"/>
        <w:ind w:left="360"/>
        <w:textAlignment w:val="baseline"/>
        <w:rPr>
          <w:rFonts w:ascii="Segoe UI" w:hAnsi="Segoe UI" w:cs="Segoe UI"/>
          <w:sz w:val="18"/>
          <w:szCs w:val="18"/>
        </w:rPr>
      </w:pPr>
      <w:r w:rsidRPr="52B4E5ED">
        <w:rPr>
          <w:rStyle w:val="normaltextrun"/>
          <w:sz w:val="22"/>
          <w:szCs w:val="22"/>
        </w:rPr>
        <w:t>The Mini</w:t>
      </w:r>
      <w:r w:rsidR="7BE52ACB" w:rsidRPr="52B4E5ED">
        <w:rPr>
          <w:rStyle w:val="normaltextrun"/>
          <w:sz w:val="22"/>
          <w:szCs w:val="22"/>
        </w:rPr>
        <w:t xml:space="preserve"> </w:t>
      </w:r>
      <w:r w:rsidRPr="52B4E5ED">
        <w:rPr>
          <w:rStyle w:val="normaltextrun"/>
          <w:sz w:val="22"/>
          <w:szCs w:val="22"/>
        </w:rPr>
        <w:t xml:space="preserve">Grant Committee </w:t>
      </w:r>
      <w:r w:rsidR="33774323" w:rsidRPr="52B4E5ED">
        <w:rPr>
          <w:rStyle w:val="normaltextrun"/>
          <w:sz w:val="22"/>
          <w:szCs w:val="22"/>
        </w:rPr>
        <w:t xml:space="preserve">may </w:t>
      </w:r>
      <w:r w:rsidRPr="52B4E5ED">
        <w:rPr>
          <w:rStyle w:val="normaltextrun"/>
          <w:sz w:val="22"/>
          <w:szCs w:val="22"/>
        </w:rPr>
        <w:t>meet during the summer</w:t>
      </w:r>
      <w:r w:rsidR="6AE30606" w:rsidRPr="52B4E5ED">
        <w:rPr>
          <w:rStyle w:val="normaltextrun"/>
          <w:sz w:val="22"/>
          <w:szCs w:val="22"/>
        </w:rPr>
        <w:t>, but it is not guaranteed</w:t>
      </w:r>
      <w:r w:rsidRPr="52B4E5ED">
        <w:rPr>
          <w:rStyle w:val="normaltextrun"/>
          <w:sz w:val="22"/>
          <w:szCs w:val="22"/>
        </w:rPr>
        <w:t xml:space="preserve">.  Therefore, the committee will accept cover sheets and proposals for the </w:t>
      </w:r>
      <w:r w:rsidR="1B91844D" w:rsidRPr="52B4E5ED">
        <w:rPr>
          <w:rStyle w:val="normaltextrun"/>
          <w:sz w:val="22"/>
          <w:szCs w:val="22"/>
        </w:rPr>
        <w:t xml:space="preserve">following </w:t>
      </w:r>
      <w:r w:rsidRPr="52B4E5ED">
        <w:rPr>
          <w:rStyle w:val="normaltextrun"/>
          <w:sz w:val="22"/>
          <w:szCs w:val="22"/>
        </w:rPr>
        <w:t>school year up to </w:t>
      </w:r>
      <w:r w:rsidR="2B78B4A6" w:rsidRPr="52B4E5ED">
        <w:rPr>
          <w:rStyle w:val="normaltextrun"/>
          <w:sz w:val="22"/>
          <w:szCs w:val="22"/>
        </w:rPr>
        <w:t xml:space="preserve">until </w:t>
      </w:r>
      <w:r w:rsidR="0AA440D1" w:rsidRPr="52B4E5ED">
        <w:rPr>
          <w:rStyle w:val="normaltextrun"/>
          <w:sz w:val="22"/>
          <w:szCs w:val="22"/>
        </w:rPr>
        <w:t>June 1</w:t>
      </w:r>
      <w:r w:rsidR="0AA440D1" w:rsidRPr="52B4E5ED">
        <w:rPr>
          <w:rStyle w:val="normaltextrun"/>
          <w:sz w:val="22"/>
          <w:szCs w:val="22"/>
          <w:vertAlign w:val="superscript"/>
        </w:rPr>
        <w:t>st</w:t>
      </w:r>
      <w:r w:rsidR="003F437E">
        <w:rPr>
          <w:rStyle w:val="normaltextrun"/>
          <w:sz w:val="22"/>
          <w:szCs w:val="22"/>
        </w:rPr>
        <w:t xml:space="preserve"> (or the next school day) of that school year.</w:t>
      </w:r>
      <w:r w:rsidR="76A44F95" w:rsidRPr="52B4E5ED">
        <w:rPr>
          <w:rStyle w:val="normaltextrun"/>
          <w:sz w:val="22"/>
          <w:szCs w:val="22"/>
        </w:rPr>
        <w:t xml:space="preserve"> </w:t>
      </w:r>
      <w:r w:rsidRPr="52B4E5ED">
        <w:rPr>
          <w:rStyle w:val="normaltextrun"/>
          <w:sz w:val="22"/>
          <w:szCs w:val="22"/>
        </w:rPr>
        <w:t xml:space="preserve">Proposals </w:t>
      </w:r>
      <w:r w:rsidR="3D320C80" w:rsidRPr="52B4E5ED">
        <w:rPr>
          <w:rStyle w:val="normaltextrun"/>
          <w:sz w:val="22"/>
          <w:szCs w:val="22"/>
        </w:rPr>
        <w:t>may</w:t>
      </w:r>
      <w:r w:rsidRPr="52B4E5ED">
        <w:rPr>
          <w:rStyle w:val="normaltextrun"/>
          <w:sz w:val="22"/>
          <w:szCs w:val="22"/>
        </w:rPr>
        <w:t xml:space="preserve"> be accepted </w:t>
      </w:r>
      <w:r w:rsidR="150E6997" w:rsidRPr="52B4E5ED">
        <w:rPr>
          <w:rStyle w:val="normaltextrun"/>
          <w:sz w:val="22"/>
          <w:szCs w:val="22"/>
        </w:rPr>
        <w:t xml:space="preserve">after this </w:t>
      </w:r>
      <w:r w:rsidR="6D53B3C5" w:rsidRPr="52B4E5ED">
        <w:rPr>
          <w:rStyle w:val="normaltextrun"/>
          <w:sz w:val="22"/>
          <w:szCs w:val="22"/>
        </w:rPr>
        <w:t>date but</w:t>
      </w:r>
      <w:r w:rsidR="7C296934" w:rsidRPr="52B4E5ED">
        <w:rPr>
          <w:rStyle w:val="normaltextrun"/>
          <w:sz w:val="22"/>
          <w:szCs w:val="22"/>
        </w:rPr>
        <w:t xml:space="preserve"> may not be approved</w:t>
      </w:r>
      <w:r w:rsidR="150E6997" w:rsidRPr="52B4E5ED">
        <w:rPr>
          <w:rStyle w:val="normaltextrun"/>
          <w:sz w:val="22"/>
          <w:szCs w:val="22"/>
        </w:rPr>
        <w:t xml:space="preserve"> </w:t>
      </w:r>
      <w:r w:rsidR="159FDE4A" w:rsidRPr="52B4E5ED">
        <w:rPr>
          <w:rStyle w:val="normaltextrun"/>
          <w:sz w:val="22"/>
          <w:szCs w:val="22"/>
        </w:rPr>
        <w:t xml:space="preserve">until </w:t>
      </w:r>
      <w:r w:rsidRPr="52B4E5ED">
        <w:rPr>
          <w:rStyle w:val="normaltextrun"/>
          <w:sz w:val="22"/>
          <w:szCs w:val="22"/>
        </w:rPr>
        <w:t>September.</w:t>
      </w:r>
      <w:r w:rsidRPr="52B4E5ED">
        <w:rPr>
          <w:rStyle w:val="eop"/>
          <w:sz w:val="22"/>
          <w:szCs w:val="22"/>
        </w:rPr>
        <w:t> </w:t>
      </w:r>
    </w:p>
    <w:p w14:paraId="2AE218BC"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 </w:t>
      </w:r>
      <w:r>
        <w:rPr>
          <w:rStyle w:val="eop"/>
          <w:sz w:val="22"/>
          <w:szCs w:val="22"/>
        </w:rPr>
        <w:t> </w:t>
      </w:r>
    </w:p>
    <w:p w14:paraId="3EDBA32A" w14:textId="77777777" w:rsidR="00AC2BB7" w:rsidRDefault="00AC2BB7" w:rsidP="00AC2BB7">
      <w:pPr>
        <w:pStyle w:val="paragraph"/>
        <w:spacing w:before="0" w:beforeAutospacing="0" w:after="0" w:afterAutospacing="0"/>
        <w:ind w:left="360"/>
        <w:textAlignment w:val="baseline"/>
        <w:rPr>
          <w:rFonts w:ascii="Segoe UI" w:hAnsi="Segoe UI" w:cs="Segoe UI"/>
          <w:sz w:val="18"/>
          <w:szCs w:val="18"/>
        </w:rPr>
      </w:pPr>
      <w:r>
        <w:rPr>
          <w:rStyle w:val="normaltextrun"/>
          <w:sz w:val="22"/>
          <w:szCs w:val="22"/>
        </w:rPr>
        <w:t>  </w:t>
      </w:r>
      <w:r>
        <w:rPr>
          <w:rStyle w:val="eop"/>
          <w:sz w:val="22"/>
          <w:szCs w:val="22"/>
        </w:rPr>
        <w:t> </w:t>
      </w:r>
    </w:p>
    <w:p w14:paraId="0B0F44F3" w14:textId="77777777" w:rsidR="00AC2BB7" w:rsidRDefault="00AC2BB7" w:rsidP="00AC2BB7">
      <w:pPr>
        <w:pStyle w:val="paragraph"/>
        <w:numPr>
          <w:ilvl w:val="0"/>
          <w:numId w:val="1"/>
        </w:numPr>
        <w:spacing w:before="0" w:beforeAutospacing="0" w:after="0" w:afterAutospacing="0"/>
        <w:ind w:left="360" w:firstLine="0"/>
        <w:textAlignment w:val="baseline"/>
        <w:rPr>
          <w:sz w:val="22"/>
          <w:szCs w:val="22"/>
        </w:rPr>
      </w:pPr>
      <w:r>
        <w:rPr>
          <w:rStyle w:val="normaltextrun"/>
          <w:b/>
          <w:bCs/>
          <w:sz w:val="22"/>
          <w:szCs w:val="22"/>
        </w:rPr>
        <w:lastRenderedPageBreak/>
        <w:t>Mini Grant </w:t>
      </w:r>
      <w:proofErr w:type="gramStart"/>
      <w:r>
        <w:rPr>
          <w:rStyle w:val="normaltextrun"/>
          <w:b/>
          <w:bCs/>
          <w:sz w:val="22"/>
          <w:szCs w:val="22"/>
        </w:rPr>
        <w:t>Proposal :</w:t>
      </w:r>
      <w:proofErr w:type="gramEnd"/>
      <w:r>
        <w:rPr>
          <w:rStyle w:val="eop"/>
          <w:sz w:val="22"/>
          <w:szCs w:val="22"/>
        </w:rPr>
        <w:t> </w:t>
      </w:r>
    </w:p>
    <w:p w14:paraId="63D4C4B7" w14:textId="0E0033D3" w:rsidR="00AC2BB7" w:rsidRDefault="00AC2BB7" w:rsidP="0091483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sz w:val="22"/>
          <w:szCs w:val="22"/>
        </w:rPr>
        <w:t>The proposal is </w:t>
      </w:r>
      <w:r>
        <w:rPr>
          <w:rStyle w:val="normaltextrun"/>
          <w:b/>
          <w:bCs/>
          <w:i/>
          <w:iCs/>
          <w:sz w:val="22"/>
          <w:szCs w:val="22"/>
        </w:rPr>
        <w:t>not to exceed</w:t>
      </w:r>
      <w:r>
        <w:rPr>
          <w:rStyle w:val="normaltextrun"/>
          <w:sz w:val="22"/>
          <w:szCs w:val="22"/>
        </w:rPr>
        <w:t> two typewritten pages, in addition to the cover sheets.</w:t>
      </w:r>
      <w:r>
        <w:rPr>
          <w:rStyle w:val="eop"/>
          <w:sz w:val="22"/>
          <w:szCs w:val="22"/>
        </w:rPr>
        <w:t> </w:t>
      </w:r>
    </w:p>
    <w:p w14:paraId="748B8149" w14:textId="0896703D" w:rsidR="00AC2BB7" w:rsidRDefault="00AC2BB7" w:rsidP="0091483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sz w:val="22"/>
          <w:szCs w:val="22"/>
        </w:rPr>
        <w:t>Grant proposals are to address all points on the proposal document in the order presented.  </w:t>
      </w:r>
      <w:r>
        <w:rPr>
          <w:rStyle w:val="eop"/>
          <w:sz w:val="22"/>
          <w:szCs w:val="22"/>
        </w:rPr>
        <w:t> </w:t>
      </w:r>
    </w:p>
    <w:p w14:paraId="26EBC16F" w14:textId="71925D8D" w:rsidR="00AC2BB7" w:rsidRDefault="00AC2BB7" w:rsidP="51BCB96B">
      <w:pPr>
        <w:pStyle w:val="paragraph"/>
        <w:spacing w:before="0" w:beforeAutospacing="0" w:after="0" w:afterAutospacing="0"/>
        <w:textAlignment w:val="baseline"/>
        <w:rPr>
          <w:rFonts w:ascii="Segoe UI" w:hAnsi="Segoe UI" w:cs="Segoe UI"/>
          <w:sz w:val="18"/>
          <w:szCs w:val="18"/>
        </w:rPr>
      </w:pPr>
      <w:r w:rsidRPr="51BCB96B">
        <w:rPr>
          <w:rStyle w:val="normaltextrun"/>
          <w:sz w:val="22"/>
          <w:szCs w:val="22"/>
        </w:rPr>
        <w:t> </w:t>
      </w:r>
      <w:r>
        <w:tab/>
      </w:r>
      <w:r w:rsidRPr="51BCB96B">
        <w:rPr>
          <w:rStyle w:val="normaltextrun"/>
          <w:sz w:val="22"/>
          <w:szCs w:val="22"/>
        </w:rPr>
        <w:t>(See Guideline Item Number 10)</w:t>
      </w:r>
      <w:r w:rsidRPr="51BCB96B">
        <w:rPr>
          <w:rStyle w:val="eop"/>
          <w:sz w:val="22"/>
          <w:szCs w:val="22"/>
        </w:rPr>
        <w:t> </w:t>
      </w:r>
    </w:p>
    <w:p w14:paraId="3D68992A" w14:textId="77777777" w:rsidR="00AC2BB7" w:rsidRDefault="00AC2BB7" w:rsidP="00AC2BB7">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p>
    <w:p w14:paraId="70C8B1ED" w14:textId="77777777" w:rsidR="00AC2BB7" w:rsidRDefault="00AC2BB7" w:rsidP="00AC2BB7">
      <w:pPr>
        <w:pStyle w:val="paragraph"/>
        <w:numPr>
          <w:ilvl w:val="0"/>
          <w:numId w:val="2"/>
        </w:numPr>
        <w:spacing w:before="0" w:beforeAutospacing="0" w:after="0" w:afterAutospacing="0"/>
        <w:ind w:left="360" w:firstLine="0"/>
        <w:textAlignment w:val="baseline"/>
        <w:rPr>
          <w:sz w:val="22"/>
          <w:szCs w:val="22"/>
        </w:rPr>
      </w:pPr>
      <w:r>
        <w:rPr>
          <w:rStyle w:val="normaltextrun"/>
          <w:b/>
          <w:bCs/>
          <w:sz w:val="22"/>
          <w:szCs w:val="22"/>
        </w:rPr>
        <w:t>Mini Grant Proposal Notification:</w:t>
      </w:r>
      <w:r>
        <w:rPr>
          <w:rStyle w:val="eop"/>
          <w:sz w:val="22"/>
          <w:szCs w:val="22"/>
        </w:rPr>
        <w:t> </w:t>
      </w:r>
    </w:p>
    <w:p w14:paraId="52662EC9" w14:textId="4607F386" w:rsidR="00AC2BB7" w:rsidRDefault="00AC2BB7" w:rsidP="52B4E5ED">
      <w:pPr>
        <w:pStyle w:val="paragraph"/>
        <w:spacing w:before="0" w:beforeAutospacing="0" w:after="0" w:afterAutospacing="0"/>
        <w:ind w:left="360"/>
        <w:textAlignment w:val="baseline"/>
        <w:rPr>
          <w:rFonts w:ascii="Segoe UI" w:hAnsi="Segoe UI" w:cs="Segoe UI"/>
          <w:sz w:val="18"/>
          <w:szCs w:val="18"/>
        </w:rPr>
      </w:pPr>
      <w:r w:rsidRPr="52B4E5ED">
        <w:rPr>
          <w:rStyle w:val="normaltextrun"/>
          <w:sz w:val="22"/>
          <w:szCs w:val="22"/>
        </w:rPr>
        <w:t>After the Committee has reviewed all proposals, participants will be notified by letter of the Committee’s decision (approve, clarify, reject).  If the Committee needs any clarification, participants will be given an opportunity</w:t>
      </w:r>
      <w:r w:rsidR="73BB5996" w:rsidRPr="52B4E5ED">
        <w:rPr>
          <w:rStyle w:val="normaltextrun"/>
          <w:sz w:val="22"/>
          <w:szCs w:val="22"/>
        </w:rPr>
        <w:t xml:space="preserve"> to respond.</w:t>
      </w:r>
    </w:p>
    <w:p w14:paraId="767F097E" w14:textId="5778275F" w:rsidR="00AC2BB7" w:rsidRDefault="00AC2BB7" w:rsidP="52B4E5ED">
      <w:pPr>
        <w:pStyle w:val="paragraph"/>
        <w:spacing w:before="0" w:beforeAutospacing="0" w:after="0" w:afterAutospacing="0"/>
        <w:ind w:left="360"/>
        <w:textAlignment w:val="baseline"/>
        <w:rPr>
          <w:rFonts w:ascii="Segoe UI" w:hAnsi="Segoe UI" w:cs="Segoe UI"/>
          <w:sz w:val="18"/>
          <w:szCs w:val="18"/>
        </w:rPr>
      </w:pPr>
      <w:r w:rsidRPr="52B4E5ED">
        <w:rPr>
          <w:rStyle w:val="eop"/>
          <w:sz w:val="22"/>
          <w:szCs w:val="22"/>
        </w:rPr>
        <w:t> </w:t>
      </w:r>
    </w:p>
    <w:p w14:paraId="029C1FDD" w14:textId="77777777" w:rsidR="00AC2BB7" w:rsidRDefault="00AC2BB7" w:rsidP="00AC2BB7">
      <w:pPr>
        <w:pStyle w:val="paragraph"/>
        <w:numPr>
          <w:ilvl w:val="0"/>
          <w:numId w:val="3"/>
        </w:numPr>
        <w:spacing w:before="0" w:beforeAutospacing="0" w:after="0" w:afterAutospacing="0"/>
        <w:ind w:left="360" w:firstLine="0"/>
        <w:textAlignment w:val="baseline"/>
        <w:rPr>
          <w:sz w:val="22"/>
          <w:szCs w:val="22"/>
        </w:rPr>
      </w:pPr>
      <w:r>
        <w:rPr>
          <w:rStyle w:val="normaltextrun"/>
          <w:b/>
          <w:bCs/>
          <w:sz w:val="22"/>
          <w:szCs w:val="22"/>
        </w:rPr>
        <w:t>Mini Grant Participant Obligations:</w:t>
      </w:r>
      <w:r>
        <w:rPr>
          <w:rStyle w:val="eop"/>
          <w:sz w:val="22"/>
          <w:szCs w:val="22"/>
        </w:rPr>
        <w:t> </w:t>
      </w:r>
    </w:p>
    <w:p w14:paraId="3A7F02C7" w14:textId="0C5A22CC" w:rsidR="00AC2BB7" w:rsidRDefault="00AC2BB7" w:rsidP="52B4E5ED">
      <w:pPr>
        <w:pStyle w:val="paragraph"/>
        <w:spacing w:before="0" w:beforeAutospacing="0" w:after="0" w:afterAutospacing="0"/>
        <w:ind w:left="360"/>
        <w:textAlignment w:val="baseline"/>
        <w:rPr>
          <w:rFonts w:ascii="Segoe UI" w:hAnsi="Segoe UI" w:cs="Segoe UI"/>
          <w:sz w:val="18"/>
          <w:szCs w:val="18"/>
        </w:rPr>
      </w:pPr>
      <w:r w:rsidRPr="52B4E5ED">
        <w:rPr>
          <w:rStyle w:val="normaltextrun"/>
          <w:sz w:val="22"/>
          <w:szCs w:val="22"/>
        </w:rPr>
        <w:t>If the grant participants find that they are unable to complete their project for any reason (</w:t>
      </w:r>
      <w:r w:rsidR="6BF920AD" w:rsidRPr="52B4E5ED">
        <w:rPr>
          <w:rStyle w:val="normaltextrun"/>
          <w:sz w:val="22"/>
          <w:szCs w:val="22"/>
        </w:rPr>
        <w:t>i.e.,</w:t>
      </w:r>
      <w:r w:rsidRPr="52B4E5ED">
        <w:rPr>
          <w:rStyle w:val="normaltextrun"/>
          <w:sz w:val="22"/>
          <w:szCs w:val="22"/>
        </w:rPr>
        <w:t xml:space="preserve"> proposed project is already in existence, extenuating personal circumstances) the Committee Chairperson must be notified immediately.  The unused funds can then be reverted to the committee and made available for new grant proposals.</w:t>
      </w:r>
      <w:r w:rsidRPr="52B4E5ED">
        <w:rPr>
          <w:rStyle w:val="eop"/>
          <w:sz w:val="22"/>
          <w:szCs w:val="22"/>
        </w:rPr>
        <w:t> </w:t>
      </w:r>
    </w:p>
    <w:p w14:paraId="359A6D8E"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069A23A" w14:textId="77777777" w:rsidR="00AC2BB7" w:rsidRDefault="00AC2BB7" w:rsidP="00AC2BB7">
      <w:pPr>
        <w:pStyle w:val="paragraph"/>
        <w:numPr>
          <w:ilvl w:val="0"/>
          <w:numId w:val="4"/>
        </w:numPr>
        <w:spacing w:before="0" w:beforeAutospacing="0" w:after="0" w:afterAutospacing="0"/>
        <w:ind w:left="360" w:firstLine="0"/>
        <w:textAlignment w:val="baseline"/>
        <w:rPr>
          <w:sz w:val="22"/>
          <w:szCs w:val="22"/>
        </w:rPr>
      </w:pPr>
      <w:r>
        <w:rPr>
          <w:rStyle w:val="normaltextrun"/>
          <w:b/>
          <w:bCs/>
          <w:sz w:val="22"/>
          <w:szCs w:val="22"/>
        </w:rPr>
        <w:t>Changes to Mini Grant Proposal:</w:t>
      </w:r>
      <w:r>
        <w:rPr>
          <w:rStyle w:val="eop"/>
          <w:sz w:val="22"/>
          <w:szCs w:val="22"/>
        </w:rPr>
        <w:t> </w:t>
      </w:r>
    </w:p>
    <w:p w14:paraId="6F81430A" w14:textId="77777777" w:rsidR="00AC2BB7" w:rsidRDefault="00AC2BB7" w:rsidP="52B4E5ED">
      <w:pPr>
        <w:pStyle w:val="paragraph"/>
        <w:spacing w:before="0" w:beforeAutospacing="0" w:after="0" w:afterAutospacing="0"/>
        <w:ind w:left="360"/>
        <w:textAlignment w:val="baseline"/>
        <w:rPr>
          <w:rFonts w:ascii="Segoe UI" w:hAnsi="Segoe UI" w:cs="Segoe UI"/>
          <w:b/>
          <w:bCs/>
          <w:sz w:val="18"/>
          <w:szCs w:val="18"/>
        </w:rPr>
      </w:pPr>
      <w:r w:rsidRPr="52B4E5ED">
        <w:rPr>
          <w:rStyle w:val="normaltextrun"/>
          <w:sz w:val="22"/>
          <w:szCs w:val="22"/>
        </w:rPr>
        <w:t>Mini-Grant Committee </w:t>
      </w:r>
      <w:r w:rsidRPr="52B4E5ED">
        <w:rPr>
          <w:rStyle w:val="normaltextrun"/>
          <w:b/>
          <w:bCs/>
          <w:sz w:val="22"/>
          <w:szCs w:val="22"/>
        </w:rPr>
        <w:t>must be notified</w:t>
      </w:r>
      <w:r w:rsidRPr="52B4E5ED">
        <w:rPr>
          <w:rStyle w:val="normaltextrun"/>
          <w:sz w:val="22"/>
          <w:szCs w:val="22"/>
        </w:rPr>
        <w:t> </w:t>
      </w:r>
      <w:proofErr w:type="gramStart"/>
      <w:r w:rsidRPr="52B4E5ED">
        <w:rPr>
          <w:rStyle w:val="normaltextrun"/>
          <w:sz w:val="22"/>
          <w:szCs w:val="22"/>
        </w:rPr>
        <w:t>in order to</w:t>
      </w:r>
      <w:proofErr w:type="gramEnd"/>
      <w:r w:rsidRPr="52B4E5ED">
        <w:rPr>
          <w:rStyle w:val="normaltextrun"/>
          <w:sz w:val="22"/>
          <w:szCs w:val="22"/>
        </w:rPr>
        <w:t xml:space="preserve"> approve of any changes to the approved proposal such as the scope of the proposal, the participants or allocation of hours. </w:t>
      </w:r>
      <w:r w:rsidRPr="52B4E5ED">
        <w:rPr>
          <w:rStyle w:val="normaltextrun"/>
          <w:b/>
          <w:bCs/>
          <w:sz w:val="22"/>
          <w:szCs w:val="22"/>
        </w:rPr>
        <w:t>Total grant stipend may not be increased.</w:t>
      </w:r>
      <w:r w:rsidRPr="52B4E5ED">
        <w:rPr>
          <w:rStyle w:val="eop"/>
          <w:b/>
          <w:bCs/>
          <w:sz w:val="22"/>
          <w:szCs w:val="22"/>
        </w:rPr>
        <w:t> </w:t>
      </w:r>
    </w:p>
    <w:p w14:paraId="4CF5CAC6"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70E4A0" w14:textId="77777777" w:rsidR="00AC2BB7" w:rsidRDefault="00AC2BB7" w:rsidP="00AC2BB7">
      <w:pPr>
        <w:pStyle w:val="paragraph"/>
        <w:spacing w:before="0" w:beforeAutospacing="0" w:after="0" w:afterAutospacing="0"/>
        <w:ind w:firstLine="360"/>
        <w:textAlignment w:val="baseline"/>
        <w:rPr>
          <w:rFonts w:ascii="Segoe UI" w:hAnsi="Segoe UI" w:cs="Segoe UI"/>
          <w:sz w:val="18"/>
          <w:szCs w:val="18"/>
        </w:rPr>
      </w:pPr>
      <w:r>
        <w:rPr>
          <w:rStyle w:val="normaltextrun"/>
          <w:b/>
          <w:bCs/>
          <w:sz w:val="22"/>
          <w:szCs w:val="22"/>
        </w:rPr>
        <w:t>5.  Stipend Disbursement:</w:t>
      </w:r>
    </w:p>
    <w:p w14:paraId="61FF87AB" w14:textId="48FC55AD" w:rsidR="00AC2BB7" w:rsidRDefault="00AC2BB7" w:rsidP="52B4E5ED">
      <w:pPr>
        <w:pStyle w:val="paragraph"/>
        <w:spacing w:before="0" w:beforeAutospacing="0" w:after="0" w:afterAutospacing="0"/>
        <w:ind w:left="360"/>
        <w:textAlignment w:val="baseline"/>
        <w:rPr>
          <w:rStyle w:val="normaltextrun"/>
          <w:sz w:val="22"/>
          <w:szCs w:val="22"/>
        </w:rPr>
      </w:pPr>
      <w:r w:rsidRPr="52B4E5ED">
        <w:rPr>
          <w:rStyle w:val="normaltextrun"/>
          <w:sz w:val="22"/>
          <w:szCs w:val="22"/>
        </w:rPr>
        <w:t xml:space="preserve">Participants will be able to submit </w:t>
      </w:r>
      <w:r w:rsidR="53B54E8A" w:rsidRPr="52B4E5ED">
        <w:rPr>
          <w:rStyle w:val="normaltextrun"/>
          <w:sz w:val="22"/>
          <w:szCs w:val="22"/>
        </w:rPr>
        <w:t xml:space="preserve">payroll vouchers </w:t>
      </w:r>
      <w:r w:rsidR="0B67FB7D" w:rsidRPr="52B4E5ED">
        <w:rPr>
          <w:rStyle w:val="normaltextrun"/>
          <w:sz w:val="22"/>
          <w:szCs w:val="22"/>
        </w:rPr>
        <w:t>after the grant has been completed and approved</w:t>
      </w:r>
      <w:r w:rsidR="12C07D40" w:rsidRPr="52B4E5ED">
        <w:rPr>
          <w:rStyle w:val="normaltextrun"/>
          <w:sz w:val="22"/>
          <w:szCs w:val="22"/>
        </w:rPr>
        <w:t xml:space="preserve">. Payment </w:t>
      </w:r>
      <w:r w:rsidRPr="52B4E5ED">
        <w:rPr>
          <w:rStyle w:val="normaltextrun"/>
          <w:b/>
          <w:bCs/>
          <w:sz w:val="22"/>
          <w:szCs w:val="22"/>
          <w:u w:val="single"/>
        </w:rPr>
        <w:t>will be released upon completion of the grant and subsequent Committee approval</w:t>
      </w:r>
      <w:r w:rsidRPr="52B4E5ED">
        <w:rPr>
          <w:rStyle w:val="normaltextrun"/>
          <w:sz w:val="22"/>
          <w:szCs w:val="22"/>
        </w:rPr>
        <w:t xml:space="preserve">. Each individual </w:t>
      </w:r>
      <w:r w:rsidR="7D68EFB2" w:rsidRPr="52B4E5ED">
        <w:rPr>
          <w:rStyle w:val="normaltextrun"/>
          <w:sz w:val="22"/>
          <w:szCs w:val="22"/>
        </w:rPr>
        <w:t xml:space="preserve">participant </w:t>
      </w:r>
      <w:r w:rsidRPr="52B4E5ED">
        <w:rPr>
          <w:rStyle w:val="normaltextrun"/>
          <w:sz w:val="22"/>
          <w:szCs w:val="22"/>
        </w:rPr>
        <w:t xml:space="preserve">submits a </w:t>
      </w:r>
      <w:r w:rsidR="1332B38C" w:rsidRPr="52B4E5ED">
        <w:rPr>
          <w:rStyle w:val="normaltextrun"/>
          <w:sz w:val="22"/>
          <w:szCs w:val="22"/>
        </w:rPr>
        <w:t>payroll voucher</w:t>
      </w:r>
      <w:r w:rsidR="6B852FC3" w:rsidRPr="52B4E5ED">
        <w:rPr>
          <w:rStyle w:val="normaltextrun"/>
          <w:sz w:val="22"/>
          <w:szCs w:val="22"/>
        </w:rPr>
        <w:t xml:space="preserve">s through </w:t>
      </w:r>
      <w:proofErr w:type="spellStart"/>
      <w:r w:rsidR="6B852FC3" w:rsidRPr="52B4E5ED">
        <w:rPr>
          <w:rStyle w:val="normaltextrun"/>
          <w:sz w:val="22"/>
          <w:szCs w:val="22"/>
        </w:rPr>
        <w:t>WinCap</w:t>
      </w:r>
      <w:proofErr w:type="spellEnd"/>
      <w:r w:rsidR="6B852FC3" w:rsidRPr="52B4E5ED">
        <w:rPr>
          <w:rStyle w:val="normaltextrun"/>
          <w:sz w:val="22"/>
          <w:szCs w:val="22"/>
        </w:rPr>
        <w:t xml:space="preserve"> Web</w:t>
      </w:r>
      <w:r w:rsidR="7AB49A91" w:rsidRPr="52B4E5ED">
        <w:rPr>
          <w:rStyle w:val="normaltextrun"/>
          <w:sz w:val="22"/>
          <w:szCs w:val="22"/>
        </w:rPr>
        <w:t>,</w:t>
      </w:r>
      <w:r w:rsidR="1332B38C" w:rsidRPr="52B4E5ED">
        <w:rPr>
          <w:rStyle w:val="normaltextrun"/>
          <w:sz w:val="22"/>
          <w:szCs w:val="22"/>
        </w:rPr>
        <w:t xml:space="preserve"> </w:t>
      </w:r>
      <w:r w:rsidRPr="52B4E5ED">
        <w:rPr>
          <w:rStyle w:val="normaltextrun"/>
          <w:sz w:val="22"/>
          <w:szCs w:val="22"/>
        </w:rPr>
        <w:t>with the completed Mini-Grant for review and signature.</w:t>
      </w:r>
      <w:r w:rsidR="1F2AC001" w:rsidRPr="52B4E5ED">
        <w:rPr>
          <w:rStyle w:val="normaltextrun"/>
          <w:sz w:val="22"/>
          <w:szCs w:val="22"/>
        </w:rPr>
        <w:t xml:space="preserve">  Mistakes will result in a delay in payment.</w:t>
      </w:r>
    </w:p>
    <w:p w14:paraId="23049825"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24D81F0"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normaltextrun"/>
          <w:sz w:val="22"/>
          <w:szCs w:val="22"/>
        </w:rPr>
        <w:t>To have a Mini-Grant member review a proposal, please contact any of the following Mini-Grant members: </w:t>
      </w:r>
      <w:r>
        <w:rPr>
          <w:rStyle w:val="eop"/>
          <w:sz w:val="22"/>
          <w:szCs w:val="22"/>
        </w:rPr>
        <w:t> </w:t>
      </w:r>
    </w:p>
    <w:p w14:paraId="727E7407"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8363850" w14:textId="77777777" w:rsidR="00AC2BB7" w:rsidRDefault="00AC2BB7" w:rsidP="00AC2BB7">
      <w:pPr>
        <w:pStyle w:val="paragraph"/>
        <w:spacing w:before="0" w:beforeAutospacing="0" w:after="0" w:afterAutospacing="0"/>
        <w:ind w:left="5040" w:hanging="4320"/>
        <w:textAlignment w:val="baseline"/>
        <w:rPr>
          <w:rFonts w:ascii="Segoe UI" w:hAnsi="Segoe UI" w:cs="Segoe UI"/>
          <w:sz w:val="18"/>
          <w:szCs w:val="18"/>
        </w:rPr>
      </w:pPr>
      <w:r>
        <w:rPr>
          <w:rStyle w:val="normaltextrun"/>
          <w:sz w:val="22"/>
          <w:szCs w:val="22"/>
        </w:rPr>
        <w:t>Linda Lucey, Chair, Creekside</w:t>
      </w:r>
      <w:r>
        <w:rPr>
          <w:rStyle w:val="eop"/>
          <w:sz w:val="22"/>
          <w:szCs w:val="22"/>
        </w:rPr>
        <w:t> </w:t>
      </w:r>
    </w:p>
    <w:p w14:paraId="531B4B13" w14:textId="6F1018D5" w:rsidR="00AC2BB7" w:rsidRDefault="00793C8F" w:rsidP="53877864">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Elizabeth Fossum</w:t>
      </w:r>
      <w:r w:rsidR="00AC2BB7" w:rsidRPr="53877864">
        <w:rPr>
          <w:rStyle w:val="normaltextrun"/>
          <w:sz w:val="22"/>
          <w:szCs w:val="22"/>
        </w:rPr>
        <w:t xml:space="preserve">, Vice Chair, </w:t>
      </w:r>
      <w:r w:rsidRPr="53877864">
        <w:rPr>
          <w:rStyle w:val="normaltextrun"/>
          <w:sz w:val="22"/>
          <w:szCs w:val="22"/>
        </w:rPr>
        <w:t>Lois E. Bird/Morgan</w:t>
      </w:r>
      <w:r w:rsidRPr="53877864">
        <w:rPr>
          <w:rStyle w:val="eop"/>
          <w:sz w:val="22"/>
          <w:szCs w:val="22"/>
        </w:rPr>
        <w:t> </w:t>
      </w:r>
    </w:p>
    <w:p w14:paraId="17679359" w14:textId="3409A972" w:rsidR="00AC2BB7" w:rsidRDefault="36C607D6" w:rsidP="52B4E5ED">
      <w:pPr>
        <w:pStyle w:val="paragraph"/>
        <w:spacing w:before="0" w:beforeAutospacing="0" w:after="0" w:afterAutospacing="0"/>
        <w:ind w:left="720"/>
        <w:textAlignment w:val="baseline"/>
        <w:rPr>
          <w:rStyle w:val="normaltextrun"/>
          <w:sz w:val="22"/>
          <w:szCs w:val="22"/>
        </w:rPr>
      </w:pPr>
      <w:r w:rsidRPr="52B4E5ED">
        <w:rPr>
          <w:rStyle w:val="normaltextrun"/>
          <w:sz w:val="22"/>
          <w:szCs w:val="22"/>
        </w:rPr>
        <w:t xml:space="preserve">Ryanna Dimick, Treasurer, </w:t>
      </w:r>
      <w:r w:rsidR="25915665" w:rsidRPr="52B4E5ED">
        <w:rPr>
          <w:rStyle w:val="normaltextrun"/>
          <w:sz w:val="22"/>
          <w:szCs w:val="22"/>
        </w:rPr>
        <w:t xml:space="preserve">Clinical Therapy </w:t>
      </w:r>
      <w:r w:rsidRPr="52B4E5ED">
        <w:rPr>
          <w:rStyle w:val="normaltextrun"/>
          <w:sz w:val="22"/>
          <w:szCs w:val="22"/>
        </w:rPr>
        <w:t>at Harris Building </w:t>
      </w:r>
    </w:p>
    <w:p w14:paraId="591BF509" w14:textId="3BD69364" w:rsidR="00AC2BB7" w:rsidRDefault="00793C8F" w:rsidP="53877864">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Samantha Felice</w:t>
      </w:r>
      <w:r w:rsidR="00AC2BB7" w:rsidRPr="53877864">
        <w:rPr>
          <w:rStyle w:val="normaltextrun"/>
          <w:sz w:val="22"/>
          <w:szCs w:val="22"/>
        </w:rPr>
        <w:t xml:space="preserve">, Secretary, </w:t>
      </w:r>
      <w:r>
        <w:rPr>
          <w:rStyle w:val="normaltextrun"/>
          <w:sz w:val="22"/>
          <w:szCs w:val="22"/>
        </w:rPr>
        <w:t>Regional Programs and Services (RPS)</w:t>
      </w:r>
      <w:r>
        <w:rPr>
          <w:rStyle w:val="eop"/>
          <w:sz w:val="22"/>
          <w:szCs w:val="22"/>
        </w:rPr>
        <w:t> </w:t>
      </w:r>
    </w:p>
    <w:p w14:paraId="214D2D3C" w14:textId="08968F7C" w:rsidR="00AC2BB7" w:rsidRDefault="00AC2BB7" w:rsidP="00793C8F">
      <w:pPr>
        <w:pStyle w:val="paragraph"/>
        <w:spacing w:before="0" w:beforeAutospacing="0" w:after="0" w:afterAutospacing="0"/>
        <w:ind w:left="720"/>
        <w:textAlignment w:val="baseline"/>
        <w:rPr>
          <w:rStyle w:val="eop"/>
          <w:sz w:val="22"/>
          <w:szCs w:val="22"/>
        </w:rPr>
      </w:pPr>
      <w:r>
        <w:rPr>
          <w:rStyle w:val="normaltextrun"/>
          <w:sz w:val="22"/>
          <w:szCs w:val="22"/>
        </w:rPr>
        <w:t>Louise Hoare, Member, EMCC</w:t>
      </w:r>
      <w:r>
        <w:rPr>
          <w:rStyle w:val="eop"/>
          <w:sz w:val="22"/>
          <w:szCs w:val="22"/>
        </w:rPr>
        <w:t> </w:t>
      </w:r>
    </w:p>
    <w:p w14:paraId="130B4079" w14:textId="25E1ECE6" w:rsidR="0022763F" w:rsidRDefault="0022763F" w:rsidP="00793C8F">
      <w:pPr>
        <w:pStyle w:val="paragraph"/>
        <w:spacing w:before="0" w:beforeAutospacing="0" w:after="0" w:afterAutospacing="0"/>
        <w:ind w:left="720"/>
        <w:textAlignment w:val="baseline"/>
        <w:rPr>
          <w:rFonts w:ascii="Segoe UI" w:hAnsi="Segoe UI" w:cs="Segoe UI"/>
          <w:sz w:val="18"/>
          <w:szCs w:val="18"/>
        </w:rPr>
      </w:pPr>
      <w:r>
        <w:rPr>
          <w:rStyle w:val="eop"/>
          <w:sz w:val="22"/>
          <w:szCs w:val="22"/>
        </w:rPr>
        <w:t>Amy Spindler, Member, EMCC</w:t>
      </w:r>
    </w:p>
    <w:p w14:paraId="28CD210D" w14:textId="068D9720" w:rsidR="00AC2BB7" w:rsidRDefault="00AC2BB7" w:rsidP="4FE6568E">
      <w:pPr>
        <w:pStyle w:val="paragraph"/>
        <w:spacing w:before="0" w:beforeAutospacing="0" w:after="0" w:afterAutospacing="0"/>
        <w:ind w:left="720"/>
        <w:textAlignment w:val="baseline"/>
        <w:rPr>
          <w:rStyle w:val="normaltextrun"/>
          <w:sz w:val="22"/>
          <w:szCs w:val="22"/>
        </w:rPr>
      </w:pPr>
    </w:p>
    <w:p w14:paraId="6079C9C9" w14:textId="5968780E" w:rsidR="00AC2BB7" w:rsidRDefault="00AC2BB7" w:rsidP="4FE6568E">
      <w:pPr>
        <w:pStyle w:val="paragraph"/>
        <w:spacing w:before="0" w:beforeAutospacing="0" w:after="0" w:afterAutospacing="0"/>
        <w:ind w:left="720"/>
        <w:textAlignment w:val="baseline"/>
        <w:rPr>
          <w:rStyle w:val="normaltextrun"/>
          <w:sz w:val="22"/>
          <w:szCs w:val="22"/>
        </w:rPr>
      </w:pPr>
    </w:p>
    <w:p w14:paraId="3B3F0A99" w14:textId="77777777" w:rsidR="00AC2BB7" w:rsidRDefault="00AC2BB7" w:rsidP="00AC2BB7">
      <w:pPr>
        <w:pStyle w:val="paragraph"/>
        <w:spacing w:before="0" w:beforeAutospacing="0" w:after="0" w:afterAutospacing="0"/>
        <w:ind w:left="720" w:firstLine="8640"/>
        <w:textAlignment w:val="baseline"/>
        <w:rPr>
          <w:rFonts w:ascii="Segoe UI" w:hAnsi="Segoe UI" w:cs="Segoe UI"/>
          <w:sz w:val="18"/>
          <w:szCs w:val="18"/>
        </w:rPr>
      </w:pPr>
      <w:r>
        <w:rPr>
          <w:rStyle w:val="eop"/>
          <w:sz w:val="22"/>
          <w:szCs w:val="22"/>
        </w:rPr>
        <w:t> </w:t>
      </w:r>
    </w:p>
    <w:p w14:paraId="7C865C9B" w14:textId="77777777" w:rsidR="00AC2BB7" w:rsidRDefault="00AC2BB7" w:rsidP="00AC2BB7">
      <w:pPr>
        <w:pStyle w:val="paragraph"/>
        <w:spacing w:before="0" w:beforeAutospacing="0" w:after="0" w:afterAutospacing="0"/>
        <w:ind w:left="5040" w:hanging="5040"/>
        <w:textAlignment w:val="baseline"/>
        <w:rPr>
          <w:rFonts w:ascii="Segoe UI" w:hAnsi="Segoe UI" w:cs="Segoe UI"/>
          <w:sz w:val="18"/>
          <w:szCs w:val="18"/>
        </w:rPr>
      </w:pPr>
      <w:r>
        <w:rPr>
          <w:rStyle w:val="eop"/>
          <w:sz w:val="22"/>
          <w:szCs w:val="22"/>
        </w:rPr>
        <w:t> </w:t>
      </w:r>
    </w:p>
    <w:p w14:paraId="499B9C05" w14:textId="77777777" w:rsidR="00AC2BB7" w:rsidRDefault="00AC2BB7" w:rsidP="00AC2BB7">
      <w:pPr>
        <w:pStyle w:val="paragraph"/>
        <w:spacing w:before="0" w:beforeAutospacing="0" w:after="0" w:afterAutospacing="0"/>
        <w:ind w:firstLine="1440"/>
        <w:textAlignment w:val="baseline"/>
        <w:rPr>
          <w:rFonts w:ascii="Segoe UI" w:hAnsi="Segoe UI" w:cs="Segoe UI"/>
          <w:sz w:val="18"/>
          <w:szCs w:val="18"/>
        </w:rPr>
      </w:pPr>
      <w:r>
        <w:rPr>
          <w:rStyle w:val="normaltextrun"/>
          <w:sz w:val="22"/>
          <w:szCs w:val="22"/>
        </w:rPr>
        <w:t> </w:t>
      </w:r>
      <w:r>
        <w:rPr>
          <w:rStyle w:val="eop"/>
          <w:sz w:val="22"/>
          <w:szCs w:val="22"/>
        </w:rPr>
        <w:t> </w:t>
      </w:r>
    </w:p>
    <w:p w14:paraId="71BD5371" w14:textId="77777777" w:rsidR="00AC2BB7" w:rsidRDefault="00AC2BB7" w:rsidP="00AC2BB7">
      <w:pPr>
        <w:pStyle w:val="paragraph"/>
        <w:spacing w:before="0" w:beforeAutospacing="0" w:after="0" w:afterAutospacing="0"/>
        <w:textAlignment w:val="baseline"/>
        <w:rPr>
          <w:rFonts w:ascii="Segoe UI" w:hAnsi="Segoe UI" w:cs="Segoe UI"/>
          <w:sz w:val="18"/>
          <w:szCs w:val="18"/>
        </w:rPr>
      </w:pPr>
      <w:r>
        <w:rPr>
          <w:rStyle w:val="eop"/>
        </w:rPr>
        <w:t> </w:t>
      </w:r>
    </w:p>
    <w:p w14:paraId="0736F7E9" w14:textId="77777777" w:rsidR="00AC2BB7" w:rsidRDefault="00AC2BB7" w:rsidP="00AC2BB7">
      <w:pPr>
        <w:pStyle w:val="paragraph"/>
        <w:spacing w:before="0" w:beforeAutospacing="0" w:after="0" w:afterAutospacing="0"/>
        <w:ind w:firstLine="4320"/>
        <w:textAlignment w:val="baseline"/>
        <w:rPr>
          <w:rFonts w:ascii="Segoe UI" w:hAnsi="Segoe UI" w:cs="Segoe UI"/>
          <w:sz w:val="18"/>
          <w:szCs w:val="18"/>
        </w:rPr>
      </w:pPr>
      <w:r>
        <w:rPr>
          <w:rStyle w:val="eop"/>
          <w:sz w:val="22"/>
          <w:szCs w:val="22"/>
        </w:rPr>
        <w:t> </w:t>
      </w:r>
    </w:p>
    <w:p w14:paraId="62D161CF" w14:textId="77777777" w:rsidR="008D4834" w:rsidRDefault="00000000"/>
    <w:sectPr w:rsidR="008D48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3499" w14:textId="77777777" w:rsidR="00620E73" w:rsidRDefault="00620E73" w:rsidP="00487734">
      <w:r>
        <w:separator/>
      </w:r>
    </w:p>
  </w:endnote>
  <w:endnote w:type="continuationSeparator" w:id="0">
    <w:p w14:paraId="4BB374DB" w14:textId="77777777" w:rsidR="00620E73" w:rsidRDefault="00620E73" w:rsidP="0048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141486"/>
      <w:docPartObj>
        <w:docPartGallery w:val="Page Numbers (Bottom of Page)"/>
        <w:docPartUnique/>
      </w:docPartObj>
    </w:sdtPr>
    <w:sdtContent>
      <w:p w14:paraId="679795E9" w14:textId="7D34B09A" w:rsidR="0091483D" w:rsidRDefault="0091483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202430F" w14:textId="77777777" w:rsidR="0091483D" w:rsidRDefault="0091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09A4" w14:textId="77777777" w:rsidR="00620E73" w:rsidRDefault="00620E73" w:rsidP="00487734">
      <w:r>
        <w:separator/>
      </w:r>
    </w:p>
  </w:footnote>
  <w:footnote w:type="continuationSeparator" w:id="0">
    <w:p w14:paraId="17A066C0" w14:textId="77777777" w:rsidR="00620E73" w:rsidRDefault="00620E73" w:rsidP="0048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96DB" w14:textId="3B53EABA" w:rsidR="00487734" w:rsidRPr="0091483D" w:rsidRDefault="0091483D" w:rsidP="0091483D">
    <w:pPr>
      <w:pStyle w:val="Header"/>
      <w:jc w:val="center"/>
      <w:rPr>
        <w:sz w:val="36"/>
        <w:szCs w:val="32"/>
      </w:rPr>
    </w:pPr>
    <w:r w:rsidRPr="0091483D">
      <w:rPr>
        <w:sz w:val="36"/>
        <w:szCs w:val="32"/>
      </w:rPr>
      <w:t>MINI GRANT PROPOSAL PACKET</w:t>
    </w:r>
  </w:p>
</w:hdr>
</file>

<file path=word/intelligence.xml><?xml version="1.0" encoding="utf-8"?>
<int:Intelligence xmlns:int="http://schemas.microsoft.com/office/intelligence/2019/intelligence">
  <int:IntelligenceSettings/>
  <int:Manifest>
    <int:WordHash hashCode="QXJjmOamOsj61w" id="BAQsOuJB"/>
  </int:Manifest>
  <int:Observations>
    <int:Content id="BAQsOuJ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7D8A"/>
    <w:multiLevelType w:val="multilevel"/>
    <w:tmpl w:val="BEBA9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70E8D"/>
    <w:multiLevelType w:val="multilevel"/>
    <w:tmpl w:val="BFF8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41A46"/>
    <w:multiLevelType w:val="multilevel"/>
    <w:tmpl w:val="66148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04056"/>
    <w:multiLevelType w:val="hybridMultilevel"/>
    <w:tmpl w:val="359E4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B3740C"/>
    <w:multiLevelType w:val="multilevel"/>
    <w:tmpl w:val="882CA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931E2"/>
    <w:multiLevelType w:val="hybridMultilevel"/>
    <w:tmpl w:val="D1DEBE9A"/>
    <w:lvl w:ilvl="0" w:tplc="F794B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32598"/>
    <w:multiLevelType w:val="hybridMultilevel"/>
    <w:tmpl w:val="2850ED78"/>
    <w:lvl w:ilvl="0" w:tplc="714E28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0198955">
    <w:abstractNumId w:val="1"/>
  </w:num>
  <w:num w:numId="2" w16cid:durableId="1148747379">
    <w:abstractNumId w:val="4"/>
  </w:num>
  <w:num w:numId="3" w16cid:durableId="622659751">
    <w:abstractNumId w:val="2"/>
  </w:num>
  <w:num w:numId="4" w16cid:durableId="326636447">
    <w:abstractNumId w:val="0"/>
  </w:num>
  <w:num w:numId="5" w16cid:durableId="184446052">
    <w:abstractNumId w:val="6"/>
  </w:num>
  <w:num w:numId="6" w16cid:durableId="1277323651">
    <w:abstractNumId w:val="5"/>
  </w:num>
  <w:num w:numId="7" w16cid:durableId="994532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B7"/>
    <w:rsid w:val="0022763F"/>
    <w:rsid w:val="00366A16"/>
    <w:rsid w:val="003E13A6"/>
    <w:rsid w:val="003F437E"/>
    <w:rsid w:val="00427EAE"/>
    <w:rsid w:val="004729AA"/>
    <w:rsid w:val="00487734"/>
    <w:rsid w:val="005B33EC"/>
    <w:rsid w:val="005C5229"/>
    <w:rsid w:val="00620E73"/>
    <w:rsid w:val="00780B2B"/>
    <w:rsid w:val="00793C8F"/>
    <w:rsid w:val="00836373"/>
    <w:rsid w:val="0091483D"/>
    <w:rsid w:val="00917E41"/>
    <w:rsid w:val="0094191A"/>
    <w:rsid w:val="00AB67B4"/>
    <w:rsid w:val="00AC2BB7"/>
    <w:rsid w:val="00B82961"/>
    <w:rsid w:val="00C80C25"/>
    <w:rsid w:val="00CB6922"/>
    <w:rsid w:val="00E251F1"/>
    <w:rsid w:val="00EB31F4"/>
    <w:rsid w:val="00F872A2"/>
    <w:rsid w:val="0231B1F2"/>
    <w:rsid w:val="044E6827"/>
    <w:rsid w:val="05C38D3C"/>
    <w:rsid w:val="062EC44B"/>
    <w:rsid w:val="07F23BDE"/>
    <w:rsid w:val="0939D2B7"/>
    <w:rsid w:val="0AA440D1"/>
    <w:rsid w:val="0B67FB7D"/>
    <w:rsid w:val="0C4A6386"/>
    <w:rsid w:val="0D985A11"/>
    <w:rsid w:val="0EDA1988"/>
    <w:rsid w:val="0FC0108E"/>
    <w:rsid w:val="10337D5C"/>
    <w:rsid w:val="1107C261"/>
    <w:rsid w:val="12C07D40"/>
    <w:rsid w:val="130F1345"/>
    <w:rsid w:val="13227052"/>
    <w:rsid w:val="1332B38C"/>
    <w:rsid w:val="1333BF95"/>
    <w:rsid w:val="150E6997"/>
    <w:rsid w:val="159FDE4A"/>
    <w:rsid w:val="168CA7CA"/>
    <w:rsid w:val="1758C74E"/>
    <w:rsid w:val="17F5E175"/>
    <w:rsid w:val="18700E7E"/>
    <w:rsid w:val="18BB898B"/>
    <w:rsid w:val="1B91844D"/>
    <w:rsid w:val="1BD1435B"/>
    <w:rsid w:val="1D5D6C7C"/>
    <w:rsid w:val="1DD4EF29"/>
    <w:rsid w:val="1F2AC001"/>
    <w:rsid w:val="1FEA6F1F"/>
    <w:rsid w:val="23B893B0"/>
    <w:rsid w:val="24B95B21"/>
    <w:rsid w:val="2565BC1E"/>
    <w:rsid w:val="25915665"/>
    <w:rsid w:val="27F310E7"/>
    <w:rsid w:val="283952E8"/>
    <w:rsid w:val="2B11666E"/>
    <w:rsid w:val="2B78B4A6"/>
    <w:rsid w:val="2CC8F227"/>
    <w:rsid w:val="2DC79C0B"/>
    <w:rsid w:val="2F1A4664"/>
    <w:rsid w:val="2F22C81D"/>
    <w:rsid w:val="31387DB3"/>
    <w:rsid w:val="32FC5932"/>
    <w:rsid w:val="3331433F"/>
    <w:rsid w:val="33774323"/>
    <w:rsid w:val="342E326F"/>
    <w:rsid w:val="356AD6A3"/>
    <w:rsid w:val="36C607D6"/>
    <w:rsid w:val="3A751A1D"/>
    <w:rsid w:val="3B383B08"/>
    <w:rsid w:val="3D320C80"/>
    <w:rsid w:val="3D397697"/>
    <w:rsid w:val="3DD4FAB2"/>
    <w:rsid w:val="3E73913F"/>
    <w:rsid w:val="3F60959C"/>
    <w:rsid w:val="409130D5"/>
    <w:rsid w:val="40E28DBB"/>
    <w:rsid w:val="414EEF75"/>
    <w:rsid w:val="417447FD"/>
    <w:rsid w:val="41A14C3D"/>
    <w:rsid w:val="41F54AAA"/>
    <w:rsid w:val="44A8EFB4"/>
    <w:rsid w:val="47A663CC"/>
    <w:rsid w:val="47F75FA1"/>
    <w:rsid w:val="4948BF31"/>
    <w:rsid w:val="4A65DD12"/>
    <w:rsid w:val="4C11B043"/>
    <w:rsid w:val="4C2F426D"/>
    <w:rsid w:val="4D57B741"/>
    <w:rsid w:val="4D84B851"/>
    <w:rsid w:val="4D8FF860"/>
    <w:rsid w:val="4F1B029D"/>
    <w:rsid w:val="4F70EE16"/>
    <w:rsid w:val="4FE19D8A"/>
    <w:rsid w:val="4FE6568E"/>
    <w:rsid w:val="506A7C59"/>
    <w:rsid w:val="51BCB96B"/>
    <w:rsid w:val="52803190"/>
    <w:rsid w:val="52B4E5ED"/>
    <w:rsid w:val="52FD4C99"/>
    <w:rsid w:val="5340BA30"/>
    <w:rsid w:val="53877864"/>
    <w:rsid w:val="53B54E8A"/>
    <w:rsid w:val="5447035B"/>
    <w:rsid w:val="56A67D02"/>
    <w:rsid w:val="57922D9C"/>
    <w:rsid w:val="5A3A4D27"/>
    <w:rsid w:val="5BC58B51"/>
    <w:rsid w:val="5D95E971"/>
    <w:rsid w:val="60196A5B"/>
    <w:rsid w:val="61E12FE5"/>
    <w:rsid w:val="62A82E67"/>
    <w:rsid w:val="64DB6D71"/>
    <w:rsid w:val="654A10B2"/>
    <w:rsid w:val="65B6CBC6"/>
    <w:rsid w:val="65BA598B"/>
    <w:rsid w:val="663B5EBF"/>
    <w:rsid w:val="6659C0DF"/>
    <w:rsid w:val="677A3EC4"/>
    <w:rsid w:val="679A114B"/>
    <w:rsid w:val="6AE30606"/>
    <w:rsid w:val="6B852FC3"/>
    <w:rsid w:val="6BF920AD"/>
    <w:rsid w:val="6D53B3C5"/>
    <w:rsid w:val="6F6DB525"/>
    <w:rsid w:val="739BAD16"/>
    <w:rsid w:val="73AB342E"/>
    <w:rsid w:val="73BB5996"/>
    <w:rsid w:val="75FDE079"/>
    <w:rsid w:val="76A44F95"/>
    <w:rsid w:val="77550A64"/>
    <w:rsid w:val="78B57BE2"/>
    <w:rsid w:val="7927C4D0"/>
    <w:rsid w:val="7A54A75B"/>
    <w:rsid w:val="7AB49A91"/>
    <w:rsid w:val="7BBC94C3"/>
    <w:rsid w:val="7BC2706D"/>
    <w:rsid w:val="7BE52ACB"/>
    <w:rsid w:val="7C296934"/>
    <w:rsid w:val="7D68EFB2"/>
    <w:rsid w:val="7EDC6378"/>
    <w:rsid w:val="7F0B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5C5D"/>
  <w15:chartTrackingRefBased/>
  <w15:docId w15:val="{3A95613E-5EB3-4912-B6C2-F447C10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2BB7"/>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AC2BB7"/>
  </w:style>
  <w:style w:type="character" w:customStyle="1" w:styleId="eop">
    <w:name w:val="eop"/>
    <w:basedOn w:val="DefaultParagraphFont"/>
    <w:rsid w:val="00AC2BB7"/>
  </w:style>
  <w:style w:type="paragraph" w:styleId="ListParagraph">
    <w:name w:val="List Paragraph"/>
    <w:basedOn w:val="Normal"/>
    <w:uiPriority w:val="34"/>
    <w:qFormat/>
    <w:rsid w:val="00C80C25"/>
    <w:pPr>
      <w:ind w:left="720"/>
      <w:contextualSpacing/>
    </w:pPr>
  </w:style>
  <w:style w:type="paragraph" w:styleId="Header">
    <w:name w:val="header"/>
    <w:basedOn w:val="Normal"/>
    <w:link w:val="HeaderChar"/>
    <w:uiPriority w:val="99"/>
    <w:unhideWhenUsed/>
    <w:rsid w:val="00487734"/>
    <w:pPr>
      <w:tabs>
        <w:tab w:val="center" w:pos="4680"/>
        <w:tab w:val="right" w:pos="9360"/>
      </w:tabs>
    </w:pPr>
  </w:style>
  <w:style w:type="character" w:customStyle="1" w:styleId="HeaderChar">
    <w:name w:val="Header Char"/>
    <w:basedOn w:val="DefaultParagraphFont"/>
    <w:link w:val="Header"/>
    <w:uiPriority w:val="99"/>
    <w:rsid w:val="00487734"/>
  </w:style>
  <w:style w:type="paragraph" w:styleId="Footer">
    <w:name w:val="footer"/>
    <w:basedOn w:val="Normal"/>
    <w:link w:val="FooterChar"/>
    <w:uiPriority w:val="99"/>
    <w:unhideWhenUsed/>
    <w:rsid w:val="00487734"/>
    <w:pPr>
      <w:tabs>
        <w:tab w:val="center" w:pos="4680"/>
        <w:tab w:val="right" w:pos="9360"/>
      </w:tabs>
    </w:pPr>
  </w:style>
  <w:style w:type="character" w:customStyle="1" w:styleId="FooterChar">
    <w:name w:val="Footer Char"/>
    <w:basedOn w:val="DefaultParagraphFont"/>
    <w:link w:val="Footer"/>
    <w:uiPriority w:val="99"/>
    <w:rsid w:val="0048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91015">
      <w:bodyDiv w:val="1"/>
      <w:marLeft w:val="0"/>
      <w:marRight w:val="0"/>
      <w:marTop w:val="0"/>
      <w:marBottom w:val="0"/>
      <w:divBdr>
        <w:top w:val="none" w:sz="0" w:space="0" w:color="auto"/>
        <w:left w:val="none" w:sz="0" w:space="0" w:color="auto"/>
        <w:bottom w:val="none" w:sz="0" w:space="0" w:color="auto"/>
        <w:right w:val="none" w:sz="0" w:space="0" w:color="auto"/>
      </w:divBdr>
      <w:divsChild>
        <w:div w:id="2099213180">
          <w:marLeft w:val="0"/>
          <w:marRight w:val="0"/>
          <w:marTop w:val="0"/>
          <w:marBottom w:val="0"/>
          <w:divBdr>
            <w:top w:val="none" w:sz="0" w:space="0" w:color="auto"/>
            <w:left w:val="none" w:sz="0" w:space="0" w:color="auto"/>
            <w:bottom w:val="none" w:sz="0" w:space="0" w:color="auto"/>
            <w:right w:val="none" w:sz="0" w:space="0" w:color="auto"/>
          </w:divBdr>
        </w:div>
        <w:div w:id="422992646">
          <w:marLeft w:val="0"/>
          <w:marRight w:val="0"/>
          <w:marTop w:val="0"/>
          <w:marBottom w:val="0"/>
          <w:divBdr>
            <w:top w:val="none" w:sz="0" w:space="0" w:color="auto"/>
            <w:left w:val="none" w:sz="0" w:space="0" w:color="auto"/>
            <w:bottom w:val="none" w:sz="0" w:space="0" w:color="auto"/>
            <w:right w:val="none" w:sz="0" w:space="0" w:color="auto"/>
          </w:divBdr>
        </w:div>
        <w:div w:id="352852165">
          <w:marLeft w:val="0"/>
          <w:marRight w:val="0"/>
          <w:marTop w:val="0"/>
          <w:marBottom w:val="0"/>
          <w:divBdr>
            <w:top w:val="none" w:sz="0" w:space="0" w:color="auto"/>
            <w:left w:val="none" w:sz="0" w:space="0" w:color="auto"/>
            <w:bottom w:val="none" w:sz="0" w:space="0" w:color="auto"/>
            <w:right w:val="none" w:sz="0" w:space="0" w:color="auto"/>
          </w:divBdr>
        </w:div>
        <w:div w:id="1556504068">
          <w:marLeft w:val="0"/>
          <w:marRight w:val="0"/>
          <w:marTop w:val="0"/>
          <w:marBottom w:val="0"/>
          <w:divBdr>
            <w:top w:val="none" w:sz="0" w:space="0" w:color="auto"/>
            <w:left w:val="none" w:sz="0" w:space="0" w:color="auto"/>
            <w:bottom w:val="none" w:sz="0" w:space="0" w:color="auto"/>
            <w:right w:val="none" w:sz="0" w:space="0" w:color="auto"/>
          </w:divBdr>
        </w:div>
        <w:div w:id="1899709575">
          <w:marLeft w:val="0"/>
          <w:marRight w:val="0"/>
          <w:marTop w:val="0"/>
          <w:marBottom w:val="0"/>
          <w:divBdr>
            <w:top w:val="none" w:sz="0" w:space="0" w:color="auto"/>
            <w:left w:val="none" w:sz="0" w:space="0" w:color="auto"/>
            <w:bottom w:val="none" w:sz="0" w:space="0" w:color="auto"/>
            <w:right w:val="none" w:sz="0" w:space="0" w:color="auto"/>
          </w:divBdr>
        </w:div>
        <w:div w:id="34738546">
          <w:marLeft w:val="0"/>
          <w:marRight w:val="0"/>
          <w:marTop w:val="0"/>
          <w:marBottom w:val="0"/>
          <w:divBdr>
            <w:top w:val="none" w:sz="0" w:space="0" w:color="auto"/>
            <w:left w:val="none" w:sz="0" w:space="0" w:color="auto"/>
            <w:bottom w:val="none" w:sz="0" w:space="0" w:color="auto"/>
            <w:right w:val="none" w:sz="0" w:space="0" w:color="auto"/>
          </w:divBdr>
        </w:div>
        <w:div w:id="1641301879">
          <w:marLeft w:val="0"/>
          <w:marRight w:val="0"/>
          <w:marTop w:val="0"/>
          <w:marBottom w:val="0"/>
          <w:divBdr>
            <w:top w:val="none" w:sz="0" w:space="0" w:color="auto"/>
            <w:left w:val="none" w:sz="0" w:space="0" w:color="auto"/>
            <w:bottom w:val="none" w:sz="0" w:space="0" w:color="auto"/>
            <w:right w:val="none" w:sz="0" w:space="0" w:color="auto"/>
          </w:divBdr>
        </w:div>
        <w:div w:id="1225214706">
          <w:marLeft w:val="0"/>
          <w:marRight w:val="0"/>
          <w:marTop w:val="0"/>
          <w:marBottom w:val="0"/>
          <w:divBdr>
            <w:top w:val="none" w:sz="0" w:space="0" w:color="auto"/>
            <w:left w:val="none" w:sz="0" w:space="0" w:color="auto"/>
            <w:bottom w:val="none" w:sz="0" w:space="0" w:color="auto"/>
            <w:right w:val="none" w:sz="0" w:space="0" w:color="auto"/>
          </w:divBdr>
        </w:div>
        <w:div w:id="989989984">
          <w:marLeft w:val="0"/>
          <w:marRight w:val="0"/>
          <w:marTop w:val="0"/>
          <w:marBottom w:val="0"/>
          <w:divBdr>
            <w:top w:val="none" w:sz="0" w:space="0" w:color="auto"/>
            <w:left w:val="none" w:sz="0" w:space="0" w:color="auto"/>
            <w:bottom w:val="none" w:sz="0" w:space="0" w:color="auto"/>
            <w:right w:val="none" w:sz="0" w:space="0" w:color="auto"/>
          </w:divBdr>
        </w:div>
        <w:div w:id="1167137873">
          <w:marLeft w:val="0"/>
          <w:marRight w:val="0"/>
          <w:marTop w:val="0"/>
          <w:marBottom w:val="0"/>
          <w:divBdr>
            <w:top w:val="none" w:sz="0" w:space="0" w:color="auto"/>
            <w:left w:val="none" w:sz="0" w:space="0" w:color="auto"/>
            <w:bottom w:val="none" w:sz="0" w:space="0" w:color="auto"/>
            <w:right w:val="none" w:sz="0" w:space="0" w:color="auto"/>
          </w:divBdr>
        </w:div>
        <w:div w:id="1763380937">
          <w:marLeft w:val="0"/>
          <w:marRight w:val="0"/>
          <w:marTop w:val="0"/>
          <w:marBottom w:val="0"/>
          <w:divBdr>
            <w:top w:val="none" w:sz="0" w:space="0" w:color="auto"/>
            <w:left w:val="none" w:sz="0" w:space="0" w:color="auto"/>
            <w:bottom w:val="none" w:sz="0" w:space="0" w:color="auto"/>
            <w:right w:val="none" w:sz="0" w:space="0" w:color="auto"/>
          </w:divBdr>
        </w:div>
        <w:div w:id="1376269958">
          <w:marLeft w:val="0"/>
          <w:marRight w:val="0"/>
          <w:marTop w:val="0"/>
          <w:marBottom w:val="0"/>
          <w:divBdr>
            <w:top w:val="none" w:sz="0" w:space="0" w:color="auto"/>
            <w:left w:val="none" w:sz="0" w:space="0" w:color="auto"/>
            <w:bottom w:val="none" w:sz="0" w:space="0" w:color="auto"/>
            <w:right w:val="none" w:sz="0" w:space="0" w:color="auto"/>
          </w:divBdr>
        </w:div>
        <w:div w:id="1408959094">
          <w:marLeft w:val="0"/>
          <w:marRight w:val="0"/>
          <w:marTop w:val="0"/>
          <w:marBottom w:val="0"/>
          <w:divBdr>
            <w:top w:val="none" w:sz="0" w:space="0" w:color="auto"/>
            <w:left w:val="none" w:sz="0" w:space="0" w:color="auto"/>
            <w:bottom w:val="none" w:sz="0" w:space="0" w:color="auto"/>
            <w:right w:val="none" w:sz="0" w:space="0" w:color="auto"/>
          </w:divBdr>
        </w:div>
        <w:div w:id="1930311769">
          <w:marLeft w:val="0"/>
          <w:marRight w:val="0"/>
          <w:marTop w:val="0"/>
          <w:marBottom w:val="0"/>
          <w:divBdr>
            <w:top w:val="none" w:sz="0" w:space="0" w:color="auto"/>
            <w:left w:val="none" w:sz="0" w:space="0" w:color="auto"/>
            <w:bottom w:val="none" w:sz="0" w:space="0" w:color="auto"/>
            <w:right w:val="none" w:sz="0" w:space="0" w:color="auto"/>
          </w:divBdr>
        </w:div>
        <w:div w:id="1138298393">
          <w:marLeft w:val="0"/>
          <w:marRight w:val="0"/>
          <w:marTop w:val="0"/>
          <w:marBottom w:val="0"/>
          <w:divBdr>
            <w:top w:val="none" w:sz="0" w:space="0" w:color="auto"/>
            <w:left w:val="none" w:sz="0" w:space="0" w:color="auto"/>
            <w:bottom w:val="none" w:sz="0" w:space="0" w:color="auto"/>
            <w:right w:val="none" w:sz="0" w:space="0" w:color="auto"/>
          </w:divBdr>
        </w:div>
        <w:div w:id="1594052895">
          <w:marLeft w:val="0"/>
          <w:marRight w:val="0"/>
          <w:marTop w:val="0"/>
          <w:marBottom w:val="0"/>
          <w:divBdr>
            <w:top w:val="none" w:sz="0" w:space="0" w:color="auto"/>
            <w:left w:val="none" w:sz="0" w:space="0" w:color="auto"/>
            <w:bottom w:val="none" w:sz="0" w:space="0" w:color="auto"/>
            <w:right w:val="none" w:sz="0" w:space="0" w:color="auto"/>
          </w:divBdr>
        </w:div>
        <w:div w:id="613364292">
          <w:marLeft w:val="0"/>
          <w:marRight w:val="0"/>
          <w:marTop w:val="0"/>
          <w:marBottom w:val="0"/>
          <w:divBdr>
            <w:top w:val="none" w:sz="0" w:space="0" w:color="auto"/>
            <w:left w:val="none" w:sz="0" w:space="0" w:color="auto"/>
            <w:bottom w:val="none" w:sz="0" w:space="0" w:color="auto"/>
            <w:right w:val="none" w:sz="0" w:space="0" w:color="auto"/>
          </w:divBdr>
        </w:div>
        <w:div w:id="60829162">
          <w:marLeft w:val="0"/>
          <w:marRight w:val="0"/>
          <w:marTop w:val="0"/>
          <w:marBottom w:val="0"/>
          <w:divBdr>
            <w:top w:val="none" w:sz="0" w:space="0" w:color="auto"/>
            <w:left w:val="none" w:sz="0" w:space="0" w:color="auto"/>
            <w:bottom w:val="none" w:sz="0" w:space="0" w:color="auto"/>
            <w:right w:val="none" w:sz="0" w:space="0" w:color="auto"/>
          </w:divBdr>
        </w:div>
        <w:div w:id="101150110">
          <w:marLeft w:val="0"/>
          <w:marRight w:val="0"/>
          <w:marTop w:val="0"/>
          <w:marBottom w:val="0"/>
          <w:divBdr>
            <w:top w:val="none" w:sz="0" w:space="0" w:color="auto"/>
            <w:left w:val="none" w:sz="0" w:space="0" w:color="auto"/>
            <w:bottom w:val="none" w:sz="0" w:space="0" w:color="auto"/>
            <w:right w:val="none" w:sz="0" w:space="0" w:color="auto"/>
          </w:divBdr>
        </w:div>
        <w:div w:id="2107994548">
          <w:marLeft w:val="0"/>
          <w:marRight w:val="0"/>
          <w:marTop w:val="0"/>
          <w:marBottom w:val="0"/>
          <w:divBdr>
            <w:top w:val="none" w:sz="0" w:space="0" w:color="auto"/>
            <w:left w:val="none" w:sz="0" w:space="0" w:color="auto"/>
            <w:bottom w:val="none" w:sz="0" w:space="0" w:color="auto"/>
            <w:right w:val="none" w:sz="0" w:space="0" w:color="auto"/>
          </w:divBdr>
        </w:div>
        <w:div w:id="594821010">
          <w:marLeft w:val="0"/>
          <w:marRight w:val="0"/>
          <w:marTop w:val="0"/>
          <w:marBottom w:val="0"/>
          <w:divBdr>
            <w:top w:val="none" w:sz="0" w:space="0" w:color="auto"/>
            <w:left w:val="none" w:sz="0" w:space="0" w:color="auto"/>
            <w:bottom w:val="none" w:sz="0" w:space="0" w:color="auto"/>
            <w:right w:val="none" w:sz="0" w:space="0" w:color="auto"/>
          </w:divBdr>
        </w:div>
        <w:div w:id="1732801406">
          <w:marLeft w:val="0"/>
          <w:marRight w:val="0"/>
          <w:marTop w:val="0"/>
          <w:marBottom w:val="0"/>
          <w:divBdr>
            <w:top w:val="none" w:sz="0" w:space="0" w:color="auto"/>
            <w:left w:val="none" w:sz="0" w:space="0" w:color="auto"/>
            <w:bottom w:val="none" w:sz="0" w:space="0" w:color="auto"/>
            <w:right w:val="none" w:sz="0" w:space="0" w:color="auto"/>
          </w:divBdr>
        </w:div>
        <w:div w:id="1612862360">
          <w:marLeft w:val="0"/>
          <w:marRight w:val="0"/>
          <w:marTop w:val="0"/>
          <w:marBottom w:val="0"/>
          <w:divBdr>
            <w:top w:val="none" w:sz="0" w:space="0" w:color="auto"/>
            <w:left w:val="none" w:sz="0" w:space="0" w:color="auto"/>
            <w:bottom w:val="none" w:sz="0" w:space="0" w:color="auto"/>
            <w:right w:val="none" w:sz="0" w:space="0" w:color="auto"/>
          </w:divBdr>
        </w:div>
        <w:div w:id="356125587">
          <w:marLeft w:val="0"/>
          <w:marRight w:val="0"/>
          <w:marTop w:val="0"/>
          <w:marBottom w:val="0"/>
          <w:divBdr>
            <w:top w:val="none" w:sz="0" w:space="0" w:color="auto"/>
            <w:left w:val="none" w:sz="0" w:space="0" w:color="auto"/>
            <w:bottom w:val="none" w:sz="0" w:space="0" w:color="auto"/>
            <w:right w:val="none" w:sz="0" w:space="0" w:color="auto"/>
          </w:divBdr>
        </w:div>
        <w:div w:id="301346075">
          <w:marLeft w:val="0"/>
          <w:marRight w:val="0"/>
          <w:marTop w:val="0"/>
          <w:marBottom w:val="0"/>
          <w:divBdr>
            <w:top w:val="none" w:sz="0" w:space="0" w:color="auto"/>
            <w:left w:val="none" w:sz="0" w:space="0" w:color="auto"/>
            <w:bottom w:val="none" w:sz="0" w:space="0" w:color="auto"/>
            <w:right w:val="none" w:sz="0" w:space="0" w:color="auto"/>
          </w:divBdr>
        </w:div>
        <w:div w:id="2106072426">
          <w:marLeft w:val="0"/>
          <w:marRight w:val="0"/>
          <w:marTop w:val="0"/>
          <w:marBottom w:val="0"/>
          <w:divBdr>
            <w:top w:val="none" w:sz="0" w:space="0" w:color="auto"/>
            <w:left w:val="none" w:sz="0" w:space="0" w:color="auto"/>
            <w:bottom w:val="none" w:sz="0" w:space="0" w:color="auto"/>
            <w:right w:val="none" w:sz="0" w:space="0" w:color="auto"/>
          </w:divBdr>
        </w:div>
        <w:div w:id="54395275">
          <w:marLeft w:val="0"/>
          <w:marRight w:val="0"/>
          <w:marTop w:val="0"/>
          <w:marBottom w:val="0"/>
          <w:divBdr>
            <w:top w:val="none" w:sz="0" w:space="0" w:color="auto"/>
            <w:left w:val="none" w:sz="0" w:space="0" w:color="auto"/>
            <w:bottom w:val="none" w:sz="0" w:space="0" w:color="auto"/>
            <w:right w:val="none" w:sz="0" w:space="0" w:color="auto"/>
          </w:divBdr>
        </w:div>
        <w:div w:id="968441282">
          <w:marLeft w:val="0"/>
          <w:marRight w:val="0"/>
          <w:marTop w:val="0"/>
          <w:marBottom w:val="0"/>
          <w:divBdr>
            <w:top w:val="none" w:sz="0" w:space="0" w:color="auto"/>
            <w:left w:val="none" w:sz="0" w:space="0" w:color="auto"/>
            <w:bottom w:val="none" w:sz="0" w:space="0" w:color="auto"/>
            <w:right w:val="none" w:sz="0" w:space="0" w:color="auto"/>
          </w:divBdr>
        </w:div>
        <w:div w:id="1716850231">
          <w:marLeft w:val="0"/>
          <w:marRight w:val="0"/>
          <w:marTop w:val="0"/>
          <w:marBottom w:val="0"/>
          <w:divBdr>
            <w:top w:val="none" w:sz="0" w:space="0" w:color="auto"/>
            <w:left w:val="none" w:sz="0" w:space="0" w:color="auto"/>
            <w:bottom w:val="none" w:sz="0" w:space="0" w:color="auto"/>
            <w:right w:val="none" w:sz="0" w:space="0" w:color="auto"/>
          </w:divBdr>
        </w:div>
        <w:div w:id="1652556958">
          <w:marLeft w:val="0"/>
          <w:marRight w:val="0"/>
          <w:marTop w:val="0"/>
          <w:marBottom w:val="0"/>
          <w:divBdr>
            <w:top w:val="none" w:sz="0" w:space="0" w:color="auto"/>
            <w:left w:val="none" w:sz="0" w:space="0" w:color="auto"/>
            <w:bottom w:val="none" w:sz="0" w:space="0" w:color="auto"/>
            <w:right w:val="none" w:sz="0" w:space="0" w:color="auto"/>
          </w:divBdr>
        </w:div>
        <w:div w:id="446697269">
          <w:marLeft w:val="0"/>
          <w:marRight w:val="0"/>
          <w:marTop w:val="0"/>
          <w:marBottom w:val="0"/>
          <w:divBdr>
            <w:top w:val="none" w:sz="0" w:space="0" w:color="auto"/>
            <w:left w:val="none" w:sz="0" w:space="0" w:color="auto"/>
            <w:bottom w:val="none" w:sz="0" w:space="0" w:color="auto"/>
            <w:right w:val="none" w:sz="0" w:space="0" w:color="auto"/>
          </w:divBdr>
        </w:div>
        <w:div w:id="1746415853">
          <w:marLeft w:val="0"/>
          <w:marRight w:val="0"/>
          <w:marTop w:val="0"/>
          <w:marBottom w:val="0"/>
          <w:divBdr>
            <w:top w:val="none" w:sz="0" w:space="0" w:color="auto"/>
            <w:left w:val="none" w:sz="0" w:space="0" w:color="auto"/>
            <w:bottom w:val="none" w:sz="0" w:space="0" w:color="auto"/>
            <w:right w:val="none" w:sz="0" w:space="0" w:color="auto"/>
          </w:divBdr>
        </w:div>
        <w:div w:id="2134858106">
          <w:marLeft w:val="0"/>
          <w:marRight w:val="0"/>
          <w:marTop w:val="0"/>
          <w:marBottom w:val="0"/>
          <w:divBdr>
            <w:top w:val="none" w:sz="0" w:space="0" w:color="auto"/>
            <w:left w:val="none" w:sz="0" w:space="0" w:color="auto"/>
            <w:bottom w:val="none" w:sz="0" w:space="0" w:color="auto"/>
            <w:right w:val="none" w:sz="0" w:space="0" w:color="auto"/>
          </w:divBdr>
        </w:div>
        <w:div w:id="1251937621">
          <w:marLeft w:val="0"/>
          <w:marRight w:val="0"/>
          <w:marTop w:val="0"/>
          <w:marBottom w:val="0"/>
          <w:divBdr>
            <w:top w:val="none" w:sz="0" w:space="0" w:color="auto"/>
            <w:left w:val="none" w:sz="0" w:space="0" w:color="auto"/>
            <w:bottom w:val="none" w:sz="0" w:space="0" w:color="auto"/>
            <w:right w:val="none" w:sz="0" w:space="0" w:color="auto"/>
          </w:divBdr>
        </w:div>
        <w:div w:id="309747796">
          <w:marLeft w:val="0"/>
          <w:marRight w:val="0"/>
          <w:marTop w:val="0"/>
          <w:marBottom w:val="0"/>
          <w:divBdr>
            <w:top w:val="none" w:sz="0" w:space="0" w:color="auto"/>
            <w:left w:val="none" w:sz="0" w:space="0" w:color="auto"/>
            <w:bottom w:val="none" w:sz="0" w:space="0" w:color="auto"/>
            <w:right w:val="none" w:sz="0" w:space="0" w:color="auto"/>
          </w:divBdr>
        </w:div>
        <w:div w:id="432634483">
          <w:marLeft w:val="0"/>
          <w:marRight w:val="0"/>
          <w:marTop w:val="0"/>
          <w:marBottom w:val="0"/>
          <w:divBdr>
            <w:top w:val="none" w:sz="0" w:space="0" w:color="auto"/>
            <w:left w:val="none" w:sz="0" w:space="0" w:color="auto"/>
            <w:bottom w:val="none" w:sz="0" w:space="0" w:color="auto"/>
            <w:right w:val="none" w:sz="0" w:space="0" w:color="auto"/>
          </w:divBdr>
        </w:div>
        <w:div w:id="1114179389">
          <w:marLeft w:val="0"/>
          <w:marRight w:val="0"/>
          <w:marTop w:val="0"/>
          <w:marBottom w:val="0"/>
          <w:divBdr>
            <w:top w:val="none" w:sz="0" w:space="0" w:color="auto"/>
            <w:left w:val="none" w:sz="0" w:space="0" w:color="auto"/>
            <w:bottom w:val="none" w:sz="0" w:space="0" w:color="auto"/>
            <w:right w:val="none" w:sz="0" w:space="0" w:color="auto"/>
          </w:divBdr>
        </w:div>
        <w:div w:id="1173186112">
          <w:marLeft w:val="0"/>
          <w:marRight w:val="0"/>
          <w:marTop w:val="0"/>
          <w:marBottom w:val="0"/>
          <w:divBdr>
            <w:top w:val="none" w:sz="0" w:space="0" w:color="auto"/>
            <w:left w:val="none" w:sz="0" w:space="0" w:color="auto"/>
            <w:bottom w:val="none" w:sz="0" w:space="0" w:color="auto"/>
            <w:right w:val="none" w:sz="0" w:space="0" w:color="auto"/>
          </w:divBdr>
        </w:div>
        <w:div w:id="1059864915">
          <w:marLeft w:val="0"/>
          <w:marRight w:val="0"/>
          <w:marTop w:val="0"/>
          <w:marBottom w:val="0"/>
          <w:divBdr>
            <w:top w:val="none" w:sz="0" w:space="0" w:color="auto"/>
            <w:left w:val="none" w:sz="0" w:space="0" w:color="auto"/>
            <w:bottom w:val="none" w:sz="0" w:space="0" w:color="auto"/>
            <w:right w:val="none" w:sz="0" w:space="0" w:color="auto"/>
          </w:divBdr>
        </w:div>
        <w:div w:id="418915870">
          <w:marLeft w:val="0"/>
          <w:marRight w:val="0"/>
          <w:marTop w:val="0"/>
          <w:marBottom w:val="0"/>
          <w:divBdr>
            <w:top w:val="none" w:sz="0" w:space="0" w:color="auto"/>
            <w:left w:val="none" w:sz="0" w:space="0" w:color="auto"/>
            <w:bottom w:val="none" w:sz="0" w:space="0" w:color="auto"/>
            <w:right w:val="none" w:sz="0" w:space="0" w:color="auto"/>
          </w:divBdr>
        </w:div>
        <w:div w:id="1760758481">
          <w:marLeft w:val="0"/>
          <w:marRight w:val="0"/>
          <w:marTop w:val="0"/>
          <w:marBottom w:val="0"/>
          <w:divBdr>
            <w:top w:val="none" w:sz="0" w:space="0" w:color="auto"/>
            <w:left w:val="none" w:sz="0" w:space="0" w:color="auto"/>
            <w:bottom w:val="none" w:sz="0" w:space="0" w:color="auto"/>
            <w:right w:val="none" w:sz="0" w:space="0" w:color="auto"/>
          </w:divBdr>
        </w:div>
        <w:div w:id="4595085">
          <w:marLeft w:val="0"/>
          <w:marRight w:val="0"/>
          <w:marTop w:val="0"/>
          <w:marBottom w:val="0"/>
          <w:divBdr>
            <w:top w:val="none" w:sz="0" w:space="0" w:color="auto"/>
            <w:left w:val="none" w:sz="0" w:space="0" w:color="auto"/>
            <w:bottom w:val="none" w:sz="0" w:space="0" w:color="auto"/>
            <w:right w:val="none" w:sz="0" w:space="0" w:color="auto"/>
          </w:divBdr>
        </w:div>
        <w:div w:id="780030298">
          <w:marLeft w:val="0"/>
          <w:marRight w:val="0"/>
          <w:marTop w:val="0"/>
          <w:marBottom w:val="0"/>
          <w:divBdr>
            <w:top w:val="none" w:sz="0" w:space="0" w:color="auto"/>
            <w:left w:val="none" w:sz="0" w:space="0" w:color="auto"/>
            <w:bottom w:val="none" w:sz="0" w:space="0" w:color="auto"/>
            <w:right w:val="none" w:sz="0" w:space="0" w:color="auto"/>
          </w:divBdr>
        </w:div>
        <w:div w:id="353308094">
          <w:marLeft w:val="0"/>
          <w:marRight w:val="0"/>
          <w:marTop w:val="0"/>
          <w:marBottom w:val="0"/>
          <w:divBdr>
            <w:top w:val="none" w:sz="0" w:space="0" w:color="auto"/>
            <w:left w:val="none" w:sz="0" w:space="0" w:color="auto"/>
            <w:bottom w:val="none" w:sz="0" w:space="0" w:color="auto"/>
            <w:right w:val="none" w:sz="0" w:space="0" w:color="auto"/>
          </w:divBdr>
        </w:div>
        <w:div w:id="1235553922">
          <w:marLeft w:val="0"/>
          <w:marRight w:val="0"/>
          <w:marTop w:val="0"/>
          <w:marBottom w:val="0"/>
          <w:divBdr>
            <w:top w:val="none" w:sz="0" w:space="0" w:color="auto"/>
            <w:left w:val="none" w:sz="0" w:space="0" w:color="auto"/>
            <w:bottom w:val="none" w:sz="0" w:space="0" w:color="auto"/>
            <w:right w:val="none" w:sz="0" w:space="0" w:color="auto"/>
          </w:divBdr>
        </w:div>
        <w:div w:id="291786639">
          <w:marLeft w:val="0"/>
          <w:marRight w:val="0"/>
          <w:marTop w:val="0"/>
          <w:marBottom w:val="0"/>
          <w:divBdr>
            <w:top w:val="none" w:sz="0" w:space="0" w:color="auto"/>
            <w:left w:val="none" w:sz="0" w:space="0" w:color="auto"/>
            <w:bottom w:val="none" w:sz="0" w:space="0" w:color="auto"/>
            <w:right w:val="none" w:sz="0" w:space="0" w:color="auto"/>
          </w:divBdr>
        </w:div>
        <w:div w:id="1335187752">
          <w:marLeft w:val="0"/>
          <w:marRight w:val="0"/>
          <w:marTop w:val="0"/>
          <w:marBottom w:val="0"/>
          <w:divBdr>
            <w:top w:val="none" w:sz="0" w:space="0" w:color="auto"/>
            <w:left w:val="none" w:sz="0" w:space="0" w:color="auto"/>
            <w:bottom w:val="none" w:sz="0" w:space="0" w:color="auto"/>
            <w:right w:val="none" w:sz="0" w:space="0" w:color="auto"/>
          </w:divBdr>
        </w:div>
        <w:div w:id="1758598015">
          <w:marLeft w:val="0"/>
          <w:marRight w:val="0"/>
          <w:marTop w:val="0"/>
          <w:marBottom w:val="0"/>
          <w:divBdr>
            <w:top w:val="none" w:sz="0" w:space="0" w:color="auto"/>
            <w:left w:val="none" w:sz="0" w:space="0" w:color="auto"/>
            <w:bottom w:val="none" w:sz="0" w:space="0" w:color="auto"/>
            <w:right w:val="none" w:sz="0" w:space="0" w:color="auto"/>
          </w:divBdr>
        </w:div>
        <w:div w:id="45102742">
          <w:marLeft w:val="0"/>
          <w:marRight w:val="0"/>
          <w:marTop w:val="0"/>
          <w:marBottom w:val="0"/>
          <w:divBdr>
            <w:top w:val="none" w:sz="0" w:space="0" w:color="auto"/>
            <w:left w:val="none" w:sz="0" w:space="0" w:color="auto"/>
            <w:bottom w:val="none" w:sz="0" w:space="0" w:color="auto"/>
            <w:right w:val="none" w:sz="0" w:space="0" w:color="auto"/>
          </w:divBdr>
        </w:div>
        <w:div w:id="914246814">
          <w:marLeft w:val="0"/>
          <w:marRight w:val="0"/>
          <w:marTop w:val="0"/>
          <w:marBottom w:val="0"/>
          <w:divBdr>
            <w:top w:val="none" w:sz="0" w:space="0" w:color="auto"/>
            <w:left w:val="none" w:sz="0" w:space="0" w:color="auto"/>
            <w:bottom w:val="none" w:sz="0" w:space="0" w:color="auto"/>
            <w:right w:val="none" w:sz="0" w:space="0" w:color="auto"/>
          </w:divBdr>
        </w:div>
        <w:div w:id="2105149534">
          <w:marLeft w:val="0"/>
          <w:marRight w:val="0"/>
          <w:marTop w:val="0"/>
          <w:marBottom w:val="0"/>
          <w:divBdr>
            <w:top w:val="none" w:sz="0" w:space="0" w:color="auto"/>
            <w:left w:val="none" w:sz="0" w:space="0" w:color="auto"/>
            <w:bottom w:val="none" w:sz="0" w:space="0" w:color="auto"/>
            <w:right w:val="none" w:sz="0" w:space="0" w:color="auto"/>
          </w:divBdr>
          <w:divsChild>
            <w:div w:id="1499268406">
              <w:marLeft w:val="0"/>
              <w:marRight w:val="0"/>
              <w:marTop w:val="0"/>
              <w:marBottom w:val="0"/>
              <w:divBdr>
                <w:top w:val="none" w:sz="0" w:space="0" w:color="auto"/>
                <w:left w:val="none" w:sz="0" w:space="0" w:color="auto"/>
                <w:bottom w:val="none" w:sz="0" w:space="0" w:color="auto"/>
                <w:right w:val="none" w:sz="0" w:space="0" w:color="auto"/>
              </w:divBdr>
            </w:div>
            <w:div w:id="1923290618">
              <w:marLeft w:val="0"/>
              <w:marRight w:val="0"/>
              <w:marTop w:val="0"/>
              <w:marBottom w:val="0"/>
              <w:divBdr>
                <w:top w:val="none" w:sz="0" w:space="0" w:color="auto"/>
                <w:left w:val="none" w:sz="0" w:space="0" w:color="auto"/>
                <w:bottom w:val="none" w:sz="0" w:space="0" w:color="auto"/>
                <w:right w:val="none" w:sz="0" w:space="0" w:color="auto"/>
              </w:divBdr>
            </w:div>
            <w:div w:id="1093628220">
              <w:marLeft w:val="0"/>
              <w:marRight w:val="0"/>
              <w:marTop w:val="0"/>
              <w:marBottom w:val="0"/>
              <w:divBdr>
                <w:top w:val="none" w:sz="0" w:space="0" w:color="auto"/>
                <w:left w:val="none" w:sz="0" w:space="0" w:color="auto"/>
                <w:bottom w:val="none" w:sz="0" w:space="0" w:color="auto"/>
                <w:right w:val="none" w:sz="0" w:space="0" w:color="auto"/>
              </w:divBdr>
            </w:div>
            <w:div w:id="657417579">
              <w:marLeft w:val="0"/>
              <w:marRight w:val="0"/>
              <w:marTop w:val="0"/>
              <w:marBottom w:val="0"/>
              <w:divBdr>
                <w:top w:val="none" w:sz="0" w:space="0" w:color="auto"/>
                <w:left w:val="none" w:sz="0" w:space="0" w:color="auto"/>
                <w:bottom w:val="none" w:sz="0" w:space="0" w:color="auto"/>
                <w:right w:val="none" w:sz="0" w:space="0" w:color="auto"/>
              </w:divBdr>
            </w:div>
            <w:div w:id="1527520862">
              <w:marLeft w:val="0"/>
              <w:marRight w:val="0"/>
              <w:marTop w:val="0"/>
              <w:marBottom w:val="0"/>
              <w:divBdr>
                <w:top w:val="none" w:sz="0" w:space="0" w:color="auto"/>
                <w:left w:val="none" w:sz="0" w:space="0" w:color="auto"/>
                <w:bottom w:val="none" w:sz="0" w:space="0" w:color="auto"/>
                <w:right w:val="none" w:sz="0" w:space="0" w:color="auto"/>
              </w:divBdr>
            </w:div>
          </w:divsChild>
        </w:div>
        <w:div w:id="1566836847">
          <w:marLeft w:val="0"/>
          <w:marRight w:val="0"/>
          <w:marTop w:val="0"/>
          <w:marBottom w:val="0"/>
          <w:divBdr>
            <w:top w:val="none" w:sz="0" w:space="0" w:color="auto"/>
            <w:left w:val="none" w:sz="0" w:space="0" w:color="auto"/>
            <w:bottom w:val="none" w:sz="0" w:space="0" w:color="auto"/>
            <w:right w:val="none" w:sz="0" w:space="0" w:color="auto"/>
          </w:divBdr>
          <w:divsChild>
            <w:div w:id="2066828802">
              <w:marLeft w:val="0"/>
              <w:marRight w:val="0"/>
              <w:marTop w:val="0"/>
              <w:marBottom w:val="0"/>
              <w:divBdr>
                <w:top w:val="none" w:sz="0" w:space="0" w:color="auto"/>
                <w:left w:val="none" w:sz="0" w:space="0" w:color="auto"/>
                <w:bottom w:val="none" w:sz="0" w:space="0" w:color="auto"/>
                <w:right w:val="none" w:sz="0" w:space="0" w:color="auto"/>
              </w:divBdr>
            </w:div>
            <w:div w:id="1018580763">
              <w:marLeft w:val="0"/>
              <w:marRight w:val="0"/>
              <w:marTop w:val="0"/>
              <w:marBottom w:val="0"/>
              <w:divBdr>
                <w:top w:val="none" w:sz="0" w:space="0" w:color="auto"/>
                <w:left w:val="none" w:sz="0" w:space="0" w:color="auto"/>
                <w:bottom w:val="none" w:sz="0" w:space="0" w:color="auto"/>
                <w:right w:val="none" w:sz="0" w:space="0" w:color="auto"/>
              </w:divBdr>
            </w:div>
            <w:div w:id="2143109159">
              <w:marLeft w:val="0"/>
              <w:marRight w:val="0"/>
              <w:marTop w:val="0"/>
              <w:marBottom w:val="0"/>
              <w:divBdr>
                <w:top w:val="none" w:sz="0" w:space="0" w:color="auto"/>
                <w:left w:val="none" w:sz="0" w:space="0" w:color="auto"/>
                <w:bottom w:val="none" w:sz="0" w:space="0" w:color="auto"/>
                <w:right w:val="none" w:sz="0" w:space="0" w:color="auto"/>
              </w:divBdr>
            </w:div>
            <w:div w:id="847451130">
              <w:marLeft w:val="0"/>
              <w:marRight w:val="0"/>
              <w:marTop w:val="0"/>
              <w:marBottom w:val="0"/>
              <w:divBdr>
                <w:top w:val="none" w:sz="0" w:space="0" w:color="auto"/>
                <w:left w:val="none" w:sz="0" w:space="0" w:color="auto"/>
                <w:bottom w:val="none" w:sz="0" w:space="0" w:color="auto"/>
                <w:right w:val="none" w:sz="0" w:space="0" w:color="auto"/>
              </w:divBdr>
            </w:div>
            <w:div w:id="1531257941">
              <w:marLeft w:val="0"/>
              <w:marRight w:val="0"/>
              <w:marTop w:val="0"/>
              <w:marBottom w:val="0"/>
              <w:divBdr>
                <w:top w:val="none" w:sz="0" w:space="0" w:color="auto"/>
                <w:left w:val="none" w:sz="0" w:space="0" w:color="auto"/>
                <w:bottom w:val="none" w:sz="0" w:space="0" w:color="auto"/>
                <w:right w:val="none" w:sz="0" w:space="0" w:color="auto"/>
              </w:divBdr>
            </w:div>
          </w:divsChild>
        </w:div>
        <w:div w:id="1603606399">
          <w:marLeft w:val="0"/>
          <w:marRight w:val="0"/>
          <w:marTop w:val="0"/>
          <w:marBottom w:val="0"/>
          <w:divBdr>
            <w:top w:val="none" w:sz="0" w:space="0" w:color="auto"/>
            <w:left w:val="none" w:sz="0" w:space="0" w:color="auto"/>
            <w:bottom w:val="none" w:sz="0" w:space="0" w:color="auto"/>
            <w:right w:val="none" w:sz="0" w:space="0" w:color="auto"/>
          </w:divBdr>
          <w:divsChild>
            <w:div w:id="121772633">
              <w:marLeft w:val="0"/>
              <w:marRight w:val="0"/>
              <w:marTop w:val="0"/>
              <w:marBottom w:val="0"/>
              <w:divBdr>
                <w:top w:val="none" w:sz="0" w:space="0" w:color="auto"/>
                <w:left w:val="none" w:sz="0" w:space="0" w:color="auto"/>
                <w:bottom w:val="none" w:sz="0" w:space="0" w:color="auto"/>
                <w:right w:val="none" w:sz="0" w:space="0" w:color="auto"/>
              </w:divBdr>
            </w:div>
            <w:div w:id="1699232363">
              <w:marLeft w:val="0"/>
              <w:marRight w:val="0"/>
              <w:marTop w:val="0"/>
              <w:marBottom w:val="0"/>
              <w:divBdr>
                <w:top w:val="none" w:sz="0" w:space="0" w:color="auto"/>
                <w:left w:val="none" w:sz="0" w:space="0" w:color="auto"/>
                <w:bottom w:val="none" w:sz="0" w:space="0" w:color="auto"/>
                <w:right w:val="none" w:sz="0" w:space="0" w:color="auto"/>
              </w:divBdr>
            </w:div>
            <w:div w:id="840243225">
              <w:marLeft w:val="0"/>
              <w:marRight w:val="0"/>
              <w:marTop w:val="0"/>
              <w:marBottom w:val="0"/>
              <w:divBdr>
                <w:top w:val="none" w:sz="0" w:space="0" w:color="auto"/>
                <w:left w:val="none" w:sz="0" w:space="0" w:color="auto"/>
                <w:bottom w:val="none" w:sz="0" w:space="0" w:color="auto"/>
                <w:right w:val="none" w:sz="0" w:space="0" w:color="auto"/>
              </w:divBdr>
            </w:div>
            <w:div w:id="925268018">
              <w:marLeft w:val="0"/>
              <w:marRight w:val="0"/>
              <w:marTop w:val="0"/>
              <w:marBottom w:val="0"/>
              <w:divBdr>
                <w:top w:val="none" w:sz="0" w:space="0" w:color="auto"/>
                <w:left w:val="none" w:sz="0" w:space="0" w:color="auto"/>
                <w:bottom w:val="none" w:sz="0" w:space="0" w:color="auto"/>
                <w:right w:val="none" w:sz="0" w:space="0" w:color="auto"/>
              </w:divBdr>
            </w:div>
            <w:div w:id="1005596371">
              <w:marLeft w:val="0"/>
              <w:marRight w:val="0"/>
              <w:marTop w:val="0"/>
              <w:marBottom w:val="0"/>
              <w:divBdr>
                <w:top w:val="none" w:sz="0" w:space="0" w:color="auto"/>
                <w:left w:val="none" w:sz="0" w:space="0" w:color="auto"/>
                <w:bottom w:val="none" w:sz="0" w:space="0" w:color="auto"/>
                <w:right w:val="none" w:sz="0" w:space="0" w:color="auto"/>
              </w:divBdr>
            </w:div>
          </w:divsChild>
        </w:div>
        <w:div w:id="1950773567">
          <w:marLeft w:val="0"/>
          <w:marRight w:val="0"/>
          <w:marTop w:val="0"/>
          <w:marBottom w:val="0"/>
          <w:divBdr>
            <w:top w:val="none" w:sz="0" w:space="0" w:color="auto"/>
            <w:left w:val="none" w:sz="0" w:space="0" w:color="auto"/>
            <w:bottom w:val="none" w:sz="0" w:space="0" w:color="auto"/>
            <w:right w:val="none" w:sz="0" w:space="0" w:color="auto"/>
          </w:divBdr>
        </w:div>
        <w:div w:id="540634540">
          <w:marLeft w:val="0"/>
          <w:marRight w:val="0"/>
          <w:marTop w:val="0"/>
          <w:marBottom w:val="0"/>
          <w:divBdr>
            <w:top w:val="none" w:sz="0" w:space="0" w:color="auto"/>
            <w:left w:val="none" w:sz="0" w:space="0" w:color="auto"/>
            <w:bottom w:val="none" w:sz="0" w:space="0" w:color="auto"/>
            <w:right w:val="none" w:sz="0" w:space="0" w:color="auto"/>
          </w:divBdr>
        </w:div>
        <w:div w:id="446388381">
          <w:marLeft w:val="0"/>
          <w:marRight w:val="0"/>
          <w:marTop w:val="0"/>
          <w:marBottom w:val="0"/>
          <w:divBdr>
            <w:top w:val="none" w:sz="0" w:space="0" w:color="auto"/>
            <w:left w:val="none" w:sz="0" w:space="0" w:color="auto"/>
            <w:bottom w:val="none" w:sz="0" w:space="0" w:color="auto"/>
            <w:right w:val="none" w:sz="0" w:space="0" w:color="auto"/>
          </w:divBdr>
        </w:div>
        <w:div w:id="785542685">
          <w:marLeft w:val="0"/>
          <w:marRight w:val="0"/>
          <w:marTop w:val="0"/>
          <w:marBottom w:val="0"/>
          <w:divBdr>
            <w:top w:val="none" w:sz="0" w:space="0" w:color="auto"/>
            <w:left w:val="none" w:sz="0" w:space="0" w:color="auto"/>
            <w:bottom w:val="none" w:sz="0" w:space="0" w:color="auto"/>
            <w:right w:val="none" w:sz="0" w:space="0" w:color="auto"/>
          </w:divBdr>
        </w:div>
        <w:div w:id="1771579287">
          <w:marLeft w:val="0"/>
          <w:marRight w:val="0"/>
          <w:marTop w:val="0"/>
          <w:marBottom w:val="0"/>
          <w:divBdr>
            <w:top w:val="none" w:sz="0" w:space="0" w:color="auto"/>
            <w:left w:val="none" w:sz="0" w:space="0" w:color="auto"/>
            <w:bottom w:val="none" w:sz="0" w:space="0" w:color="auto"/>
            <w:right w:val="none" w:sz="0" w:space="0" w:color="auto"/>
          </w:divBdr>
        </w:div>
        <w:div w:id="1779058270">
          <w:marLeft w:val="0"/>
          <w:marRight w:val="0"/>
          <w:marTop w:val="0"/>
          <w:marBottom w:val="0"/>
          <w:divBdr>
            <w:top w:val="none" w:sz="0" w:space="0" w:color="auto"/>
            <w:left w:val="none" w:sz="0" w:space="0" w:color="auto"/>
            <w:bottom w:val="none" w:sz="0" w:space="0" w:color="auto"/>
            <w:right w:val="none" w:sz="0" w:space="0" w:color="auto"/>
          </w:divBdr>
        </w:div>
        <w:div w:id="275213071">
          <w:marLeft w:val="0"/>
          <w:marRight w:val="0"/>
          <w:marTop w:val="0"/>
          <w:marBottom w:val="0"/>
          <w:divBdr>
            <w:top w:val="none" w:sz="0" w:space="0" w:color="auto"/>
            <w:left w:val="none" w:sz="0" w:space="0" w:color="auto"/>
            <w:bottom w:val="none" w:sz="0" w:space="0" w:color="auto"/>
            <w:right w:val="none" w:sz="0" w:space="0" w:color="auto"/>
          </w:divBdr>
        </w:div>
        <w:div w:id="1487043791">
          <w:marLeft w:val="0"/>
          <w:marRight w:val="0"/>
          <w:marTop w:val="0"/>
          <w:marBottom w:val="0"/>
          <w:divBdr>
            <w:top w:val="none" w:sz="0" w:space="0" w:color="auto"/>
            <w:left w:val="none" w:sz="0" w:space="0" w:color="auto"/>
            <w:bottom w:val="none" w:sz="0" w:space="0" w:color="auto"/>
            <w:right w:val="none" w:sz="0" w:space="0" w:color="auto"/>
          </w:divBdr>
        </w:div>
        <w:div w:id="1054694734">
          <w:marLeft w:val="0"/>
          <w:marRight w:val="0"/>
          <w:marTop w:val="0"/>
          <w:marBottom w:val="0"/>
          <w:divBdr>
            <w:top w:val="none" w:sz="0" w:space="0" w:color="auto"/>
            <w:left w:val="none" w:sz="0" w:space="0" w:color="auto"/>
            <w:bottom w:val="none" w:sz="0" w:space="0" w:color="auto"/>
            <w:right w:val="none" w:sz="0" w:space="0" w:color="auto"/>
          </w:divBdr>
        </w:div>
        <w:div w:id="356469056">
          <w:marLeft w:val="0"/>
          <w:marRight w:val="0"/>
          <w:marTop w:val="0"/>
          <w:marBottom w:val="0"/>
          <w:divBdr>
            <w:top w:val="none" w:sz="0" w:space="0" w:color="auto"/>
            <w:left w:val="none" w:sz="0" w:space="0" w:color="auto"/>
            <w:bottom w:val="none" w:sz="0" w:space="0" w:color="auto"/>
            <w:right w:val="none" w:sz="0" w:space="0" w:color="auto"/>
          </w:divBdr>
        </w:div>
        <w:div w:id="1085493657">
          <w:marLeft w:val="0"/>
          <w:marRight w:val="0"/>
          <w:marTop w:val="0"/>
          <w:marBottom w:val="0"/>
          <w:divBdr>
            <w:top w:val="none" w:sz="0" w:space="0" w:color="auto"/>
            <w:left w:val="none" w:sz="0" w:space="0" w:color="auto"/>
            <w:bottom w:val="none" w:sz="0" w:space="0" w:color="auto"/>
            <w:right w:val="none" w:sz="0" w:space="0" w:color="auto"/>
          </w:divBdr>
        </w:div>
        <w:div w:id="1745103989">
          <w:marLeft w:val="0"/>
          <w:marRight w:val="0"/>
          <w:marTop w:val="0"/>
          <w:marBottom w:val="0"/>
          <w:divBdr>
            <w:top w:val="none" w:sz="0" w:space="0" w:color="auto"/>
            <w:left w:val="none" w:sz="0" w:space="0" w:color="auto"/>
            <w:bottom w:val="none" w:sz="0" w:space="0" w:color="auto"/>
            <w:right w:val="none" w:sz="0" w:space="0" w:color="auto"/>
          </w:divBdr>
        </w:div>
        <w:div w:id="143355336">
          <w:marLeft w:val="0"/>
          <w:marRight w:val="0"/>
          <w:marTop w:val="0"/>
          <w:marBottom w:val="0"/>
          <w:divBdr>
            <w:top w:val="none" w:sz="0" w:space="0" w:color="auto"/>
            <w:left w:val="none" w:sz="0" w:space="0" w:color="auto"/>
            <w:bottom w:val="none" w:sz="0" w:space="0" w:color="auto"/>
            <w:right w:val="none" w:sz="0" w:space="0" w:color="auto"/>
          </w:divBdr>
        </w:div>
        <w:div w:id="959798166">
          <w:marLeft w:val="0"/>
          <w:marRight w:val="0"/>
          <w:marTop w:val="0"/>
          <w:marBottom w:val="0"/>
          <w:divBdr>
            <w:top w:val="none" w:sz="0" w:space="0" w:color="auto"/>
            <w:left w:val="none" w:sz="0" w:space="0" w:color="auto"/>
            <w:bottom w:val="none" w:sz="0" w:space="0" w:color="auto"/>
            <w:right w:val="none" w:sz="0" w:space="0" w:color="auto"/>
          </w:divBdr>
        </w:div>
        <w:div w:id="530072948">
          <w:marLeft w:val="0"/>
          <w:marRight w:val="0"/>
          <w:marTop w:val="0"/>
          <w:marBottom w:val="0"/>
          <w:divBdr>
            <w:top w:val="none" w:sz="0" w:space="0" w:color="auto"/>
            <w:left w:val="none" w:sz="0" w:space="0" w:color="auto"/>
            <w:bottom w:val="none" w:sz="0" w:space="0" w:color="auto"/>
            <w:right w:val="none" w:sz="0" w:space="0" w:color="auto"/>
          </w:divBdr>
        </w:div>
        <w:div w:id="319188673">
          <w:marLeft w:val="0"/>
          <w:marRight w:val="0"/>
          <w:marTop w:val="0"/>
          <w:marBottom w:val="0"/>
          <w:divBdr>
            <w:top w:val="none" w:sz="0" w:space="0" w:color="auto"/>
            <w:left w:val="none" w:sz="0" w:space="0" w:color="auto"/>
            <w:bottom w:val="none" w:sz="0" w:space="0" w:color="auto"/>
            <w:right w:val="none" w:sz="0" w:space="0" w:color="auto"/>
          </w:divBdr>
        </w:div>
        <w:div w:id="41298133">
          <w:marLeft w:val="0"/>
          <w:marRight w:val="0"/>
          <w:marTop w:val="0"/>
          <w:marBottom w:val="0"/>
          <w:divBdr>
            <w:top w:val="none" w:sz="0" w:space="0" w:color="auto"/>
            <w:left w:val="none" w:sz="0" w:space="0" w:color="auto"/>
            <w:bottom w:val="none" w:sz="0" w:space="0" w:color="auto"/>
            <w:right w:val="none" w:sz="0" w:space="0" w:color="auto"/>
          </w:divBdr>
        </w:div>
        <w:div w:id="324474040">
          <w:marLeft w:val="0"/>
          <w:marRight w:val="0"/>
          <w:marTop w:val="0"/>
          <w:marBottom w:val="0"/>
          <w:divBdr>
            <w:top w:val="none" w:sz="0" w:space="0" w:color="auto"/>
            <w:left w:val="none" w:sz="0" w:space="0" w:color="auto"/>
            <w:bottom w:val="none" w:sz="0" w:space="0" w:color="auto"/>
            <w:right w:val="none" w:sz="0" w:space="0" w:color="auto"/>
          </w:divBdr>
        </w:div>
        <w:div w:id="1810321286">
          <w:marLeft w:val="0"/>
          <w:marRight w:val="0"/>
          <w:marTop w:val="0"/>
          <w:marBottom w:val="0"/>
          <w:divBdr>
            <w:top w:val="none" w:sz="0" w:space="0" w:color="auto"/>
            <w:left w:val="none" w:sz="0" w:space="0" w:color="auto"/>
            <w:bottom w:val="none" w:sz="0" w:space="0" w:color="auto"/>
            <w:right w:val="none" w:sz="0" w:space="0" w:color="auto"/>
          </w:divBdr>
        </w:div>
        <w:div w:id="152135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ef65f01c07214b20"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FB287E3DAF284A952458463AE08249" ma:contentTypeVersion="12" ma:contentTypeDescription="Create a new document." ma:contentTypeScope="" ma:versionID="39b1df0b2928297f3d1f732a2832c00b">
  <xsd:schema xmlns:xsd="http://www.w3.org/2001/XMLSchema" xmlns:xs="http://www.w3.org/2001/XMLSchema" xmlns:p="http://schemas.microsoft.com/office/2006/metadata/properties" xmlns:ns2="78cedcf4-103b-465e-9f06-a2fa1bf5f1b2" xmlns:ns3="42f725e8-265c-412c-be50-dea5fd56abdc" targetNamespace="http://schemas.microsoft.com/office/2006/metadata/properties" ma:root="true" ma:fieldsID="8ba546e77aa7dc30c07a99589a9a751a" ns2:_="" ns3:_="">
    <xsd:import namespace="78cedcf4-103b-465e-9f06-a2fa1bf5f1b2"/>
    <xsd:import namespace="42f725e8-265c-412c-be50-dea5fd56a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edcf4-103b-465e-9f06-a2fa1bf5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f725e8-265c-412c-be50-dea5fd56ab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841B-34C4-4169-8179-CC6C137C492A}">
  <ds:schemaRefs>
    <ds:schemaRef ds:uri="http://schemas.microsoft.com/sharepoint/v3/contenttype/forms"/>
  </ds:schemaRefs>
</ds:datastoreItem>
</file>

<file path=customXml/itemProps2.xml><?xml version="1.0" encoding="utf-8"?>
<ds:datastoreItem xmlns:ds="http://schemas.openxmlformats.org/officeDocument/2006/customXml" ds:itemID="{526728DF-A19D-4F9B-95A5-32C42491C0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50697B-4EF8-4B70-B300-B1BB2845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edcf4-103b-465e-9f06-a2fa1bf5f1b2"/>
    <ds:schemaRef ds:uri="42f725e8-265c-412c-be50-dea5fd56a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6090</Characters>
  <Application>Microsoft Office Word</Application>
  <DocSecurity>0</DocSecurity>
  <Lines>50</Lines>
  <Paragraphs>14</Paragraphs>
  <ScaleCrop>false</ScaleCrop>
  <Company>Monroe 1 BOCES</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Fossum, Elizabeth</dc:creator>
  <cp:keywords/>
  <dc:description/>
  <cp:lastModifiedBy>Lucey, Linda</cp:lastModifiedBy>
  <cp:revision>2</cp:revision>
  <dcterms:created xsi:type="dcterms:W3CDTF">2022-11-29T18:42:00Z</dcterms:created>
  <dcterms:modified xsi:type="dcterms:W3CDTF">2022-11-29T18:42:00Z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0x01010033FB287E3DAF284A952458463AE08249</vt:lpwstr>
  </property>
</Properties>
</file>